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972D" w14:textId="2F144A22" w:rsidR="00552410" w:rsidRDefault="00552410" w:rsidP="00BF6F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  <w:r w:rsidRPr="00552410"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  <w:t xml:space="preserve">פריסת תוכנית הלימודים לכיתה </w:t>
      </w:r>
      <w:r w:rsidR="00887BA1"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  <w:t>ג</w:t>
      </w:r>
      <w:r w:rsidRPr="00552410"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  <w:t>'</w:t>
      </w:r>
    </w:p>
    <w:p w14:paraId="4D3B3ECF" w14:textId="77777777" w:rsidR="00A02ED9" w:rsidRPr="00552410" w:rsidRDefault="00A02ED9" w:rsidP="00BF6F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13160115" w14:textId="11D25BD7" w:rsidR="00C12D34" w:rsidRPr="00C46F1F" w:rsidRDefault="00C12D34" w:rsidP="00BF6FF9">
      <w:pPr>
        <w:pStyle w:val="ListParagraph"/>
        <w:spacing w:after="0" w:line="360" w:lineRule="auto"/>
        <w:ind w:left="283"/>
        <w:rPr>
          <w:rFonts w:ascii="David" w:eastAsia="Arial" w:hAnsi="David" w:cs="David"/>
          <w:color w:val="000000"/>
          <w:sz w:val="24"/>
          <w:szCs w:val="24"/>
          <w:rtl/>
        </w:rPr>
      </w:pPr>
      <w:r w:rsidRPr="00C46F1F">
        <w:rPr>
          <w:rFonts w:ascii="David" w:eastAsia="Arial" w:hAnsi="David" w:cs="David"/>
          <w:color w:val="000000"/>
          <w:sz w:val="24"/>
          <w:szCs w:val="24"/>
          <w:rtl/>
        </w:rPr>
        <w:t xml:space="preserve">תוכנית עבודה שנתית זו להוראת מתמטיקה בכיתה </w:t>
      </w: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>ג</w:t>
      </w:r>
      <w:r w:rsidRPr="00C46F1F">
        <w:rPr>
          <w:rFonts w:ascii="David" w:eastAsia="Arial" w:hAnsi="David" w:cs="David"/>
          <w:color w:val="000000"/>
          <w:sz w:val="24"/>
          <w:szCs w:val="24"/>
          <w:rtl/>
        </w:rPr>
        <w:t>' נועדה לספק מענה מקיף, מאוזן ומותאם לצורכי התלמידים</w:t>
      </w: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והתלמידות</w:t>
      </w:r>
      <w:r w:rsidRPr="00C46F1F">
        <w:rPr>
          <w:rFonts w:ascii="David" w:eastAsia="Arial" w:hAnsi="David" w:cs="David"/>
          <w:color w:val="000000"/>
          <w:sz w:val="24"/>
          <w:szCs w:val="24"/>
          <w:rtl/>
        </w:rPr>
        <w:t xml:space="preserve">. </w:t>
      </w:r>
    </w:p>
    <w:p w14:paraId="4E34464A" w14:textId="77777777" w:rsidR="00C12D34" w:rsidRPr="00C46F1F" w:rsidRDefault="00C12D34" w:rsidP="00BF6FF9">
      <w:pPr>
        <w:pStyle w:val="ListParagraph"/>
        <w:spacing w:after="0" w:line="360" w:lineRule="auto"/>
        <w:ind w:left="283"/>
        <w:rPr>
          <w:rFonts w:ascii="David" w:eastAsia="Arial" w:hAnsi="David" w:cs="David"/>
          <w:color w:val="000000"/>
          <w:sz w:val="24"/>
          <w:szCs w:val="24"/>
          <w:rtl/>
        </w:rPr>
      </w:pPr>
      <w:r w:rsidRPr="00C46F1F">
        <w:rPr>
          <w:rFonts w:ascii="David" w:eastAsia="Arial" w:hAnsi="David" w:cs="David"/>
          <w:color w:val="000000"/>
          <w:sz w:val="24"/>
          <w:szCs w:val="24"/>
          <w:rtl/>
        </w:rPr>
        <w:t xml:space="preserve">התוכנית משלבת בין פרקי גאומטריה ופרקי אריתמטיקה, </w:t>
      </w: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>ב</w:t>
      </w:r>
      <w:r w:rsidRPr="00C46F1F">
        <w:rPr>
          <w:rFonts w:ascii="David" w:eastAsia="Arial" w:hAnsi="David" w:cs="David"/>
          <w:color w:val="000000"/>
          <w:sz w:val="24"/>
          <w:szCs w:val="24"/>
          <w:rtl/>
        </w:rPr>
        <w:t xml:space="preserve">דגש על הוראה ליניארית של פרקי האריתמטיקה לצד הוראה מקבילה של פרקי הגאומטריה. </w:t>
      </w:r>
    </w:p>
    <w:p w14:paraId="46795F8C" w14:textId="56DB39D2" w:rsidR="00C12D34" w:rsidRPr="00C46F1F" w:rsidRDefault="00C12D34" w:rsidP="00BF6FF9">
      <w:pPr>
        <w:pStyle w:val="ListParagraph"/>
        <w:spacing w:after="0" w:line="360" w:lineRule="auto"/>
        <w:ind w:left="283"/>
        <w:rPr>
          <w:rFonts w:ascii="David" w:eastAsia="Arial" w:hAnsi="David" w:cs="David"/>
          <w:color w:val="000000"/>
          <w:sz w:val="24"/>
          <w:szCs w:val="24"/>
          <w:rtl/>
        </w:rPr>
      </w:pP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בתוך פרקי </w:t>
      </w:r>
      <w:proofErr w:type="spellStart"/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>ארתמטיקה</w:t>
      </w:r>
      <w:proofErr w:type="spellEnd"/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יש</w:t>
      </w:r>
      <w:r w:rsidR="00994783">
        <w:rPr>
          <w:rFonts w:ascii="David" w:eastAsia="Arial" w:hAnsi="David" w:cs="David" w:hint="cs"/>
          <w:color w:val="000000"/>
          <w:sz w:val="24"/>
          <w:szCs w:val="24"/>
          <w:rtl/>
        </w:rPr>
        <w:t>נם</w:t>
      </w: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נושאים שנדרש ללמד במקביל על מנת לשמור על הוראה לינארית</w:t>
      </w:r>
      <w:r w:rsidR="00994783">
        <w:rPr>
          <w:rFonts w:ascii="David" w:eastAsia="Arial" w:hAnsi="David" w:cs="David" w:hint="cs"/>
          <w:color w:val="000000"/>
          <w:sz w:val="24"/>
          <w:szCs w:val="24"/>
          <w:rtl/>
        </w:rPr>
        <w:t>. לכן</w:t>
      </w: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>:</w:t>
      </w:r>
    </w:p>
    <w:p w14:paraId="39534F75" w14:textId="33460362" w:rsidR="00C12D34" w:rsidRPr="00C46F1F" w:rsidRDefault="00C12D34" w:rsidP="00BF6FF9">
      <w:pPr>
        <w:pStyle w:val="ListParagraph"/>
        <w:numPr>
          <w:ilvl w:val="0"/>
          <w:numId w:val="47"/>
        </w:numPr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>פרקי בעיות מילוליות י</w:t>
      </w:r>
      <w:r w:rsidR="00994783">
        <w:rPr>
          <w:rFonts w:ascii="David" w:eastAsia="Arial" w:hAnsi="David" w:cs="David" w:hint="cs"/>
          <w:color w:val="000000"/>
          <w:sz w:val="24"/>
          <w:szCs w:val="24"/>
          <w:rtl/>
        </w:rPr>
        <w:t>ש ל</w:t>
      </w: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>למד באופן שזור ו</w:t>
      </w:r>
      <w:r w:rsidR="00994783">
        <w:rPr>
          <w:rFonts w:ascii="David" w:eastAsia="Arial" w:hAnsi="David" w:cs="David" w:hint="cs"/>
          <w:color w:val="000000"/>
          <w:sz w:val="24"/>
          <w:szCs w:val="24"/>
          <w:rtl/>
        </w:rPr>
        <w:t>ב</w:t>
      </w: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>מקביל לנושאים נוספים</w:t>
      </w:r>
      <w:r w:rsidR="00C46F1F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</w:t>
      </w:r>
    </w:p>
    <w:p w14:paraId="4C1C0DED" w14:textId="26DBE10A" w:rsidR="00C12D34" w:rsidRPr="00C46F1F" w:rsidRDefault="00C12D34" w:rsidP="00BF6FF9">
      <w:pPr>
        <w:pStyle w:val="ListParagraph"/>
        <w:numPr>
          <w:ilvl w:val="0"/>
          <w:numId w:val="47"/>
        </w:numPr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C46F1F">
        <w:rPr>
          <w:rFonts w:ascii="David" w:eastAsia="Arial" w:hAnsi="David" w:cs="David"/>
          <w:color w:val="000000"/>
          <w:sz w:val="24"/>
          <w:szCs w:val="24"/>
          <w:rtl/>
        </w:rPr>
        <w:t xml:space="preserve">בנושא הכפל מומלץ לשלב פעילויות המעודדות שליפה בנוסף </w:t>
      </w:r>
      <w:r w:rsidR="00994783">
        <w:rPr>
          <w:rFonts w:ascii="David" w:eastAsia="Arial" w:hAnsi="David" w:cs="David" w:hint="cs"/>
          <w:color w:val="000000"/>
          <w:sz w:val="24"/>
          <w:szCs w:val="24"/>
          <w:rtl/>
        </w:rPr>
        <w:t>ע</w:t>
      </w:r>
      <w:r w:rsidRPr="00C46F1F">
        <w:rPr>
          <w:rFonts w:ascii="David" w:eastAsia="Arial" w:hAnsi="David" w:cs="David"/>
          <w:color w:val="000000"/>
          <w:sz w:val="24"/>
          <w:szCs w:val="24"/>
          <w:rtl/>
        </w:rPr>
        <w:t>ל</w:t>
      </w:r>
      <w:r w:rsidR="00994783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ה</w:t>
      </w:r>
      <w:r w:rsidRPr="00C46F1F">
        <w:rPr>
          <w:rFonts w:ascii="David" w:eastAsia="Arial" w:hAnsi="David" w:cs="David"/>
          <w:color w:val="000000"/>
          <w:sz w:val="24"/>
          <w:szCs w:val="24"/>
          <w:rtl/>
        </w:rPr>
        <w:t>פעילויות המצויות בספר הלימוד.</w:t>
      </w:r>
    </w:p>
    <w:p w14:paraId="6B4F0F71" w14:textId="77777777" w:rsidR="00C12D34" w:rsidRPr="00C46F1F" w:rsidRDefault="00C12D34" w:rsidP="00BF6FF9">
      <w:pPr>
        <w:pStyle w:val="ListParagraph"/>
        <w:spacing w:after="0" w:line="360" w:lineRule="auto"/>
        <w:ind w:hanging="579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  <w:r w:rsidRPr="00C46F1F">
        <w:rPr>
          <w:rFonts w:ascii="David" w:eastAsia="Arial" w:hAnsi="David" w:cs="David" w:hint="cs"/>
          <w:b/>
          <w:bCs/>
          <w:color w:val="000000"/>
          <w:sz w:val="24"/>
          <w:szCs w:val="24"/>
          <w:rtl/>
        </w:rPr>
        <w:t>חשוב לשים לב:</w:t>
      </w:r>
    </w:p>
    <w:p w14:paraId="531053CB" w14:textId="1FFC9521" w:rsidR="00C12D34" w:rsidRPr="00C46F1F" w:rsidRDefault="00C12D34" w:rsidP="00BF6FF9">
      <w:pPr>
        <w:pStyle w:val="ListParagraph"/>
        <w:numPr>
          <w:ilvl w:val="0"/>
          <w:numId w:val="48"/>
        </w:numPr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C46F1F">
        <w:rPr>
          <w:rFonts w:ascii="David" w:eastAsia="Arial" w:hAnsi="David" w:cs="David"/>
          <w:color w:val="000000"/>
          <w:sz w:val="24"/>
          <w:szCs w:val="24"/>
          <w:rtl/>
        </w:rPr>
        <w:t xml:space="preserve">בכל חודש מוצגים האביזרים והמעבדות המתאימים להוראה </w:t>
      </w:r>
      <w:r w:rsidR="00994783">
        <w:rPr>
          <w:rFonts w:ascii="David" w:eastAsia="Arial" w:hAnsi="David" w:cs="David" w:hint="cs"/>
          <w:color w:val="000000"/>
          <w:sz w:val="24"/>
          <w:szCs w:val="24"/>
          <w:rtl/>
        </w:rPr>
        <w:t>ב</w:t>
      </w:r>
      <w:r w:rsidRPr="00C46F1F">
        <w:rPr>
          <w:rFonts w:ascii="David" w:eastAsia="Arial" w:hAnsi="David" w:cs="David"/>
          <w:color w:val="000000"/>
          <w:sz w:val="24"/>
          <w:szCs w:val="24"/>
          <w:rtl/>
        </w:rPr>
        <w:t>חודש</w:t>
      </w:r>
      <w:r w:rsidR="00181491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הזה</w:t>
      </w: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, </w:t>
      </w:r>
      <w:r w:rsidRPr="00C46F1F">
        <w:rPr>
          <w:rFonts w:ascii="David" w:eastAsia="Arial" w:hAnsi="David" w:cs="David"/>
          <w:color w:val="000000"/>
          <w:sz w:val="24"/>
          <w:szCs w:val="24"/>
          <w:rtl/>
        </w:rPr>
        <w:t xml:space="preserve">כלים נוספים לשימוש המורה </w:t>
      </w: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>נמצאים במדריך למורה.</w:t>
      </w:r>
    </w:p>
    <w:p w14:paraId="346B6265" w14:textId="183DAE26" w:rsidR="00C12D34" w:rsidRPr="00313B21" w:rsidRDefault="00C12D34" w:rsidP="00BF6FF9">
      <w:pPr>
        <w:pStyle w:val="ListParagraph"/>
        <w:numPr>
          <w:ilvl w:val="0"/>
          <w:numId w:val="48"/>
        </w:numPr>
        <w:spacing w:after="0" w:line="360" w:lineRule="auto"/>
        <w:rPr>
          <w:rFonts w:ascii="David" w:eastAsia="Arial" w:hAnsi="David" w:cs="David"/>
          <w:color w:val="000000"/>
          <w:sz w:val="24"/>
          <w:szCs w:val="24"/>
        </w:rPr>
      </w:pPr>
      <w:r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בכיתות</w:t>
      </w:r>
      <w:r w:rsidRPr="00313B21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שלא</w:t>
      </w:r>
      <w:r w:rsidRPr="00313B21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הגיעו</w:t>
      </w:r>
      <w:r w:rsidRPr="00313B21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לידיעה</w:t>
      </w:r>
      <w:r w:rsidRPr="00313B21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אוטומטית</w:t>
      </w:r>
      <w:r w:rsidRPr="00313B21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באמצעות</w:t>
      </w:r>
      <w:r w:rsidRPr="00313B21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שבירת</w:t>
      </w:r>
      <w:r w:rsidRPr="00313B21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עשרת</w:t>
      </w:r>
      <w:r w:rsidR="00181491"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,</w:t>
      </w:r>
      <w:r w:rsidRPr="00313B21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רצוי</w:t>
      </w:r>
      <w:r w:rsidRPr="00313B21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וחשוב</w:t>
      </w:r>
      <w:r w:rsidRPr="00313B21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לשלב</w:t>
      </w:r>
      <w:r w:rsidRPr="00313B21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פעילויות</w:t>
      </w:r>
      <w:r w:rsidRPr="00313B21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המעודדות</w:t>
      </w:r>
      <w:r w:rsidRPr="00313B21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שליפה</w:t>
      </w:r>
      <w:r w:rsidRPr="00313B21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מלאה</w:t>
      </w:r>
      <w:r w:rsidR="00181491" w:rsidRPr="00313B21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</w:p>
    <w:p w14:paraId="16AA99C1" w14:textId="6A945730" w:rsidR="00C12D34" w:rsidRPr="00C46F1F" w:rsidRDefault="00C12D34" w:rsidP="00BF6FF9">
      <w:pPr>
        <w:pStyle w:val="ListParagraph"/>
        <w:numPr>
          <w:ilvl w:val="0"/>
          <w:numId w:val="48"/>
        </w:numPr>
        <w:spacing w:after="0" w:line="360" w:lineRule="auto"/>
        <w:rPr>
          <w:rFonts w:ascii="David" w:eastAsia="Arial" w:hAnsi="David" w:cs="David"/>
          <w:color w:val="000000"/>
          <w:sz w:val="24"/>
          <w:szCs w:val="24"/>
        </w:rPr>
      </w:pP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פרקי </w:t>
      </w:r>
      <w:r w:rsidR="00181491">
        <w:rPr>
          <w:rFonts w:ascii="David" w:eastAsia="Arial" w:hAnsi="David" w:cs="David" w:hint="cs"/>
          <w:color w:val="000000"/>
          <w:sz w:val="24"/>
          <w:szCs w:val="24"/>
          <w:rtl/>
        </w:rPr>
        <w:t>'</w:t>
      </w: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>שוב חישוב</w:t>
      </w:r>
      <w:r w:rsidR="00181491">
        <w:rPr>
          <w:rFonts w:ascii="David" w:eastAsia="Arial" w:hAnsi="David" w:cs="David" w:hint="cs"/>
          <w:color w:val="000000"/>
          <w:sz w:val="24"/>
          <w:szCs w:val="24"/>
          <w:rtl/>
        </w:rPr>
        <w:t>'</w:t>
      </w: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שזורים בספר בסיום כל נושא</w:t>
      </w:r>
      <w:r w:rsidR="00181491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פרקים אלו נועדו לשמור על ספירליות ולרענן נושאים שנלמדו בספרים קודמים או בשנה הקודמת</w:t>
      </w:r>
      <w:r w:rsidR="00181491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  <w:r w:rsidRPr="00C46F1F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בפרקים אלו לא נעשה הקניה אלא נאפשר לתלמידים לרענן את החומר ולתרגל. מומלץ לעשות אותם בעבודה עצמית, בזוגות או כשיעורי בית.</w:t>
      </w:r>
    </w:p>
    <w:p w14:paraId="09CEE6F4" w14:textId="77777777" w:rsidR="005F5E50" w:rsidRPr="00C46F1F" w:rsidRDefault="005F5E50" w:rsidP="00BF6F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C46F1F">
        <w:rPr>
          <w:rFonts w:ascii="David" w:eastAsia="Arial" w:hAnsi="David" w:cs="David"/>
          <w:b/>
          <w:bCs/>
          <w:color w:val="000000"/>
          <w:sz w:val="24"/>
          <w:szCs w:val="24"/>
          <w:rtl/>
        </w:rPr>
        <w:t>סביבות לימוד</w:t>
      </w:r>
      <w:r w:rsidRPr="00C46F1F">
        <w:rPr>
          <w:rFonts w:ascii="David" w:eastAsia="Arial" w:hAnsi="David" w:cs="David"/>
          <w:color w:val="000000"/>
          <w:sz w:val="24"/>
          <w:szCs w:val="24"/>
          <w:rtl/>
        </w:rPr>
        <w:t>:</w:t>
      </w:r>
    </w:p>
    <w:p w14:paraId="5B15C623" w14:textId="098C02C0" w:rsidR="005F5E50" w:rsidRDefault="005F5E50" w:rsidP="00BF6FF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C46F1F">
        <w:rPr>
          <w:rFonts w:ascii="David" w:eastAsia="Arial" w:hAnsi="David" w:cs="David"/>
          <w:color w:val="000000"/>
          <w:sz w:val="24"/>
          <w:szCs w:val="24"/>
          <w:rtl/>
        </w:rPr>
        <w:t xml:space="preserve">"בדרך שלי" </w:t>
      </w:r>
      <w:r w:rsidR="00370C14">
        <w:rPr>
          <w:rFonts w:ascii="David" w:eastAsia="Arial" w:hAnsi="David" w:cs="David" w:hint="eastAsia"/>
          <w:color w:val="000000"/>
          <w:sz w:val="24"/>
          <w:szCs w:val="24"/>
          <w:rtl/>
        </w:rPr>
        <w:t>–</w:t>
      </w:r>
      <w:r w:rsidR="00370C14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</w:t>
      </w:r>
      <w:r w:rsidRPr="00C46F1F">
        <w:rPr>
          <w:rFonts w:ascii="David" w:eastAsia="Arial" w:hAnsi="David" w:cs="David"/>
          <w:color w:val="000000"/>
          <w:sz w:val="24"/>
          <w:szCs w:val="24"/>
          <w:rtl/>
        </w:rPr>
        <w:t>כפל וחילוק לכיתה ג</w:t>
      </w:r>
      <w:r w:rsidR="00370C14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</w:p>
    <w:p w14:paraId="6D5F0727" w14:textId="77777777" w:rsidR="005F5E50" w:rsidRPr="00A02ED9" w:rsidRDefault="005F5E50" w:rsidP="00BF6FF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29D94B85" w14:textId="77777777" w:rsidR="00C12D34" w:rsidRPr="005F5E50" w:rsidRDefault="00C12D34" w:rsidP="00BF6FF9">
      <w:pPr>
        <w:spacing w:after="0" w:line="276" w:lineRule="auto"/>
        <w:ind w:left="360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1EACEA74" w14:textId="77777777" w:rsidR="00A02ED9" w:rsidRDefault="00A02ED9" w:rsidP="00BF6FF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30A3ACBB" w14:textId="50BC7835" w:rsidR="00552410" w:rsidRPr="00C12D34" w:rsidRDefault="00552410" w:rsidP="00BF6F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000000"/>
          <w:sz w:val="28"/>
          <w:szCs w:val="28"/>
          <w:rtl/>
        </w:rPr>
      </w:pPr>
      <w:r w:rsidRPr="000C62D3">
        <w:rPr>
          <w:rFonts w:ascii="David" w:eastAsia="Arial" w:hAnsi="David" w:cs="David"/>
          <w:b/>
          <w:bCs/>
          <w:color w:val="000000"/>
          <w:sz w:val="28"/>
          <w:szCs w:val="28"/>
          <w:rtl/>
        </w:rPr>
        <w:t>פריסת הלימודים מחושבת על פי חמש שעות שבועיות</w:t>
      </w:r>
    </w:p>
    <w:p w14:paraId="58A676A1" w14:textId="77777777" w:rsidR="00C12D34" w:rsidRDefault="00C12D34" w:rsidP="00BF6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0"/>
          <w:szCs w:val="20"/>
          <w:rtl/>
        </w:rPr>
      </w:pPr>
      <w:bookmarkStart w:id="0" w:name="_Hlk173859716"/>
    </w:p>
    <w:p w14:paraId="6AA0BED1" w14:textId="31991424" w:rsidR="00BA0B1F" w:rsidRPr="00C12D34" w:rsidRDefault="00BA0B1F" w:rsidP="00BF6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 w:rsidRPr="00C46F1F">
        <w:rPr>
          <w:rFonts w:ascii="David" w:hAnsi="David" w:cs="David" w:hint="cs"/>
          <w:b/>
          <w:bCs/>
          <w:color w:val="000000"/>
          <w:sz w:val="24"/>
          <w:szCs w:val="24"/>
          <w:rtl/>
        </w:rPr>
        <w:t>ידע קודם נדרש</w:t>
      </w:r>
      <w:r w:rsidRPr="00C12D34">
        <w:rPr>
          <w:rFonts w:ascii="David" w:hAnsi="David" w:cs="David" w:hint="cs"/>
          <w:color w:val="000000"/>
          <w:sz w:val="24"/>
          <w:szCs w:val="24"/>
          <w:rtl/>
        </w:rPr>
        <w:t>:</w:t>
      </w:r>
    </w:p>
    <w:p w14:paraId="67D8E6CC" w14:textId="7A6D3649" w:rsidR="000E604B" w:rsidRPr="00C12D34" w:rsidRDefault="000E604B" w:rsidP="00BF6FF9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</w:rPr>
      </w:pPr>
      <w:r w:rsidRPr="00C12D34">
        <w:rPr>
          <w:rFonts w:ascii="David" w:hAnsi="David" w:cs="David"/>
          <w:color w:val="000000"/>
          <w:sz w:val="24"/>
          <w:szCs w:val="24"/>
          <w:rtl/>
        </w:rPr>
        <w:t xml:space="preserve">משמעות הכפל: ספר 6 עמ' </w:t>
      </w:r>
      <w:r w:rsidR="00370C14">
        <w:rPr>
          <w:rFonts w:ascii="David" w:hAnsi="David" w:cs="David" w:hint="cs"/>
          <w:color w:val="000000"/>
          <w:sz w:val="24"/>
          <w:szCs w:val="24"/>
          <w:rtl/>
        </w:rPr>
        <w:t>53</w:t>
      </w:r>
      <w:r w:rsidRPr="00C12D34">
        <w:rPr>
          <w:rFonts w:ascii="David" w:hAnsi="David" w:cs="David"/>
          <w:color w:val="000000"/>
          <w:sz w:val="24"/>
          <w:szCs w:val="24"/>
          <w:rtl/>
        </w:rPr>
        <w:t>-</w:t>
      </w:r>
      <w:r w:rsidR="00370C14">
        <w:rPr>
          <w:rFonts w:ascii="David" w:hAnsi="David" w:cs="David" w:hint="cs"/>
          <w:color w:val="000000"/>
          <w:sz w:val="24"/>
          <w:szCs w:val="24"/>
          <w:rtl/>
        </w:rPr>
        <w:t>49</w:t>
      </w:r>
      <w:r w:rsidR="005D2297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071B0065" w14:textId="06614DE3" w:rsidR="000E604B" w:rsidRPr="00C12D34" w:rsidRDefault="000E604B" w:rsidP="00BF6FF9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</w:rPr>
      </w:pPr>
      <w:r w:rsidRPr="00C12D34">
        <w:rPr>
          <w:rFonts w:ascii="David" w:hAnsi="David" w:cs="David"/>
          <w:color w:val="000000"/>
          <w:sz w:val="24"/>
          <w:szCs w:val="24"/>
          <w:rtl/>
        </w:rPr>
        <w:t>משמעות החילוק: חילוק להכלה</w:t>
      </w:r>
      <w:r w:rsidR="00370C14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Pr="00C12D34">
        <w:rPr>
          <w:rFonts w:ascii="David" w:hAnsi="David" w:cs="David"/>
          <w:color w:val="000000"/>
          <w:sz w:val="24"/>
          <w:szCs w:val="24"/>
          <w:rtl/>
        </w:rPr>
        <w:t xml:space="preserve"> ספר 6 עמ' </w:t>
      </w:r>
      <w:r w:rsidR="00370C14" w:rsidRPr="00C12D34">
        <w:rPr>
          <w:rFonts w:ascii="David" w:hAnsi="David" w:cs="David"/>
          <w:color w:val="000000"/>
          <w:sz w:val="24"/>
          <w:szCs w:val="24"/>
          <w:rtl/>
        </w:rPr>
        <w:t>5</w:t>
      </w:r>
      <w:r w:rsidR="00370C14">
        <w:rPr>
          <w:rFonts w:ascii="David" w:hAnsi="David" w:cs="David" w:hint="cs"/>
          <w:color w:val="000000"/>
          <w:sz w:val="24"/>
          <w:szCs w:val="24"/>
          <w:rtl/>
        </w:rPr>
        <w:t>7</w:t>
      </w:r>
      <w:r w:rsidRPr="00C12D34">
        <w:rPr>
          <w:rFonts w:ascii="David" w:hAnsi="David" w:cs="David"/>
          <w:color w:val="000000"/>
          <w:sz w:val="24"/>
          <w:szCs w:val="24"/>
          <w:rtl/>
        </w:rPr>
        <w:t>-</w:t>
      </w:r>
      <w:r w:rsidR="00370C14" w:rsidRPr="00C12D34">
        <w:rPr>
          <w:rFonts w:ascii="David" w:hAnsi="David" w:cs="David"/>
          <w:color w:val="000000"/>
          <w:sz w:val="24"/>
          <w:szCs w:val="24"/>
          <w:rtl/>
        </w:rPr>
        <w:t>5</w:t>
      </w:r>
      <w:r w:rsidR="00370C14">
        <w:rPr>
          <w:rFonts w:ascii="David" w:hAnsi="David" w:cs="David" w:hint="cs"/>
          <w:color w:val="000000"/>
          <w:sz w:val="24"/>
          <w:szCs w:val="24"/>
          <w:rtl/>
        </w:rPr>
        <w:t>4;</w:t>
      </w:r>
      <w:r w:rsidRPr="00C12D34">
        <w:rPr>
          <w:rFonts w:ascii="David" w:hAnsi="David" w:cs="David"/>
          <w:color w:val="000000"/>
          <w:sz w:val="24"/>
          <w:szCs w:val="24"/>
          <w:rtl/>
        </w:rPr>
        <w:t xml:space="preserve"> חילוק לחלקים</w:t>
      </w:r>
      <w:r w:rsidR="00410A4F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Pr="00C12D34">
        <w:rPr>
          <w:rFonts w:ascii="David" w:hAnsi="David" w:cs="David"/>
          <w:color w:val="000000"/>
          <w:sz w:val="24"/>
          <w:szCs w:val="24"/>
          <w:rtl/>
        </w:rPr>
        <w:t xml:space="preserve"> ספר 6 עמ' </w:t>
      </w:r>
      <w:r w:rsidR="00410A4F" w:rsidRPr="00C12D34">
        <w:rPr>
          <w:rFonts w:ascii="David" w:hAnsi="David" w:cs="David"/>
          <w:color w:val="000000"/>
          <w:sz w:val="24"/>
          <w:szCs w:val="24"/>
          <w:rtl/>
        </w:rPr>
        <w:t>6</w:t>
      </w:r>
      <w:r w:rsidR="00410A4F">
        <w:rPr>
          <w:rFonts w:ascii="David" w:hAnsi="David" w:cs="David" w:hint="cs"/>
          <w:color w:val="000000"/>
          <w:sz w:val="24"/>
          <w:szCs w:val="24"/>
          <w:rtl/>
        </w:rPr>
        <w:t>8</w:t>
      </w:r>
      <w:r w:rsidRPr="00C12D34">
        <w:rPr>
          <w:rFonts w:ascii="David" w:hAnsi="David" w:cs="David"/>
          <w:color w:val="000000"/>
          <w:sz w:val="24"/>
          <w:szCs w:val="24"/>
          <w:rtl/>
        </w:rPr>
        <w:t>-</w:t>
      </w:r>
      <w:r w:rsidR="00410A4F" w:rsidRPr="00C12D34">
        <w:rPr>
          <w:rFonts w:ascii="David" w:hAnsi="David" w:cs="David"/>
          <w:color w:val="000000"/>
          <w:sz w:val="24"/>
          <w:szCs w:val="24"/>
          <w:rtl/>
        </w:rPr>
        <w:t>6</w:t>
      </w:r>
      <w:r w:rsidR="00410A4F">
        <w:rPr>
          <w:rFonts w:ascii="David" w:hAnsi="David" w:cs="David" w:hint="cs"/>
          <w:color w:val="000000"/>
          <w:sz w:val="24"/>
          <w:szCs w:val="24"/>
          <w:rtl/>
        </w:rPr>
        <w:t>4</w:t>
      </w:r>
      <w:r w:rsidRPr="00C12D34">
        <w:rPr>
          <w:rFonts w:ascii="David" w:hAnsi="David" w:cs="David"/>
          <w:color w:val="000000"/>
          <w:sz w:val="24"/>
          <w:szCs w:val="24"/>
          <w:rtl/>
        </w:rPr>
        <w:t xml:space="preserve">, </w:t>
      </w:r>
      <w:r w:rsidR="00410A4F" w:rsidRPr="00C12D34">
        <w:rPr>
          <w:rFonts w:ascii="David" w:hAnsi="David" w:cs="David"/>
          <w:color w:val="000000"/>
          <w:sz w:val="24"/>
          <w:szCs w:val="24"/>
          <w:rtl/>
        </w:rPr>
        <w:t>7</w:t>
      </w:r>
      <w:r w:rsidR="00410A4F">
        <w:rPr>
          <w:rFonts w:ascii="David" w:hAnsi="David" w:cs="David" w:hint="cs"/>
          <w:color w:val="000000"/>
          <w:sz w:val="24"/>
          <w:szCs w:val="24"/>
          <w:rtl/>
        </w:rPr>
        <w:t>6</w:t>
      </w:r>
      <w:r w:rsidRPr="00C12D34">
        <w:rPr>
          <w:rFonts w:ascii="David" w:hAnsi="David" w:cs="David"/>
          <w:color w:val="000000"/>
          <w:sz w:val="24"/>
          <w:szCs w:val="24"/>
          <w:rtl/>
        </w:rPr>
        <w:t>-</w:t>
      </w:r>
      <w:r w:rsidR="00410A4F" w:rsidRPr="00C12D34">
        <w:rPr>
          <w:rFonts w:ascii="David" w:hAnsi="David" w:cs="David"/>
          <w:color w:val="000000"/>
          <w:sz w:val="24"/>
          <w:szCs w:val="24"/>
          <w:rtl/>
        </w:rPr>
        <w:t>7</w:t>
      </w:r>
      <w:r w:rsidR="00410A4F">
        <w:rPr>
          <w:rFonts w:ascii="David" w:hAnsi="David" w:cs="David" w:hint="cs"/>
          <w:color w:val="000000"/>
          <w:sz w:val="24"/>
          <w:szCs w:val="24"/>
          <w:rtl/>
        </w:rPr>
        <w:t>4</w:t>
      </w:r>
      <w:r w:rsidR="005D2297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31EAE5D4" w14:textId="37AB6180" w:rsidR="000E604B" w:rsidRPr="00C12D34" w:rsidRDefault="000E604B" w:rsidP="00BF6FF9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</w:rPr>
      </w:pPr>
      <w:r w:rsidRPr="00C12D34">
        <w:rPr>
          <w:rFonts w:ascii="David" w:hAnsi="David" w:cs="David"/>
          <w:color w:val="000000"/>
          <w:sz w:val="24"/>
          <w:szCs w:val="24"/>
          <w:rtl/>
        </w:rPr>
        <w:t>הכרת המבנה העשרוני עד 1,000</w:t>
      </w:r>
      <w:r w:rsidR="005D2297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37A99FFA" w14:textId="5DF5A207" w:rsidR="00EC6082" w:rsidRPr="00C12D34" w:rsidRDefault="000E604B" w:rsidP="00BF6FF9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 w:rsidRPr="00C12D34">
        <w:rPr>
          <w:rFonts w:ascii="David" w:hAnsi="David" w:cs="David"/>
          <w:color w:val="000000"/>
          <w:sz w:val="24"/>
          <w:szCs w:val="24"/>
          <w:rtl/>
        </w:rPr>
        <w:t>חיבור וחיסור בתחום ה-100</w:t>
      </w:r>
      <w:r w:rsidR="005D2297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bookmarkEnd w:id="0"/>
    <w:p w14:paraId="323E68A6" w14:textId="5D30B00F" w:rsidR="00C12D34" w:rsidRDefault="00C12D34" w:rsidP="00BF6FF9">
      <w:pPr>
        <w:spacing w:after="0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/>
          <w:color w:val="000000"/>
          <w:sz w:val="24"/>
          <w:szCs w:val="24"/>
          <w:rtl/>
        </w:rPr>
        <w:br w:type="page"/>
      </w:r>
    </w:p>
    <w:p w14:paraId="2FDF14AE" w14:textId="77777777" w:rsidR="00552410" w:rsidRPr="00FA10B8" w:rsidRDefault="00552410" w:rsidP="00BF6F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</w:p>
    <w:tbl>
      <w:tblPr>
        <w:tblStyle w:val="a"/>
        <w:bidiVisual/>
        <w:tblW w:w="10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516746" w:rsidRPr="00FA10B8" w14:paraId="2D820F3B" w14:textId="77777777" w:rsidTr="00434F07">
        <w:tc>
          <w:tcPr>
            <w:tcW w:w="2036" w:type="dxa"/>
            <w:gridSpan w:val="2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4E009884" w14:textId="77777777" w:rsidR="00516746" w:rsidRPr="00A66D2C" w:rsidRDefault="00552410" w:rsidP="00BF6FF9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07E7D47A" w14:textId="77777777" w:rsidR="00516746" w:rsidRPr="00A66D2C" w:rsidRDefault="00552410" w:rsidP="00BF6FF9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63CEFB99" w14:textId="7C90F85E" w:rsidR="00516746" w:rsidRPr="00A66D2C" w:rsidRDefault="00552410" w:rsidP="00BF6FF9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16970E07" w14:textId="397FA2F7" w:rsidR="00516746" w:rsidRPr="00A66D2C" w:rsidRDefault="00552410" w:rsidP="00BF6FF9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 w:rsidR="000E213B"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3C01D62B" w14:textId="77777777" w:rsidR="00516746" w:rsidRPr="00A66D2C" w:rsidRDefault="00552410" w:rsidP="00BF6FF9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4ADD61D2" w14:textId="77777777" w:rsidTr="00434F07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F9F0E4" w14:textId="77777777" w:rsidR="00BA0B1F" w:rsidRPr="00696323" w:rsidRDefault="00BA0B1F" w:rsidP="00BF6FF9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ספטמבר</w:t>
            </w:r>
          </w:p>
          <w:p w14:paraId="4E9B0D4B" w14:textId="619B593B" w:rsidR="00516746" w:rsidRPr="00FA10B8" w:rsidRDefault="00BA0B1F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כ-22 שעות חודשיות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2D59E837" w14:textId="77777777" w:rsidR="00516746" w:rsidRPr="00FA10B8" w:rsidRDefault="0051674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6D2E4405" w14:textId="08B72FC7" w:rsidR="00516746" w:rsidRPr="00FA10B8" w:rsidRDefault="00552410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EC6082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22F45CF1" w14:textId="5E24F4F4" w:rsidR="00516746" w:rsidRPr="00FA10B8" w:rsidRDefault="000E604B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0E604B">
              <w:rPr>
                <w:rFonts w:ascii="David" w:hAnsi="David" w:cs="David"/>
                <w:sz w:val="24"/>
                <w:szCs w:val="24"/>
                <w:rtl/>
              </w:rPr>
              <w:t>ביסוס הכפל והחילוק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</w:tcBorders>
            <w:shd w:val="clear" w:color="auto" w:fill="DEEAF6" w:themeFill="accent5" w:themeFillTint="33"/>
          </w:tcPr>
          <w:p w14:paraId="047CE2A9" w14:textId="32EF2AF0" w:rsidR="000E604B" w:rsidRPr="000E604B" w:rsidRDefault="000E604B" w:rsidP="00BF6FF9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חזרה והעמקה</w:t>
            </w:r>
            <w:r w:rsidR="00C12D3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25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-5</w:t>
            </w:r>
          </w:p>
          <w:p w14:paraId="522C5323" w14:textId="1C107977" w:rsidR="00516746" w:rsidRPr="000E604B" w:rsidRDefault="000E604B" w:rsidP="00BF6FF9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אחד הגורמים הוא 6</w:t>
            </w:r>
            <w:r w:rsidR="00C12D3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35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26</w:t>
            </w:r>
            <w:r w:rsidR="005D2297"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97E3C56" w14:textId="3C2A39BC" w:rsidR="00516746" w:rsidRPr="00FA10B8" w:rsidRDefault="00516746" w:rsidP="00BF6FF9">
            <w:pPr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0E604B" w:rsidRPr="00FA10B8" w14:paraId="66231BBE" w14:textId="77777777" w:rsidTr="00434F0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908DFB" w14:textId="77777777" w:rsidR="000E604B" w:rsidRPr="00FA10B8" w:rsidRDefault="000E604B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BA3A310" w14:textId="77777777" w:rsidR="000E604B" w:rsidRPr="00FA10B8" w:rsidRDefault="000E604B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FB35E39" w14:textId="7162BDE8" w:rsidR="000E604B" w:rsidRPr="00FA10B8" w:rsidRDefault="000E604B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E604B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0E604B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F32A080" w14:textId="3F108C8B" w:rsidR="000E604B" w:rsidRDefault="000E604B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E604B">
              <w:rPr>
                <w:rFonts w:ascii="David" w:hAnsi="David" w:cs="David"/>
                <w:sz w:val="24"/>
                <w:szCs w:val="24"/>
                <w:rtl/>
              </w:rPr>
              <w:t>המבנה העשרוני עד 10</w:t>
            </w:r>
            <w:r w:rsidR="005D2297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0E604B">
              <w:rPr>
                <w:rFonts w:ascii="David" w:hAnsi="David" w:cs="David"/>
                <w:sz w:val="24"/>
                <w:szCs w:val="24"/>
                <w:rtl/>
              </w:rPr>
              <w:t xml:space="preserve">000 </w:t>
            </w:r>
            <w:r w:rsidR="005D2297"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 w:rsidR="005D2297" w:rsidRPr="000E604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E604B">
              <w:rPr>
                <w:rFonts w:ascii="David" w:hAnsi="David" w:cs="David"/>
                <w:sz w:val="24"/>
                <w:szCs w:val="24"/>
                <w:rtl/>
              </w:rPr>
              <w:t>חלק א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6FAE480C" w14:textId="2416C757" w:rsidR="000E604B" w:rsidRPr="000E604B" w:rsidRDefault="000E604B" w:rsidP="00BF6FF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הכרת המספרים עד 1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000</w:t>
            </w:r>
            <w:r w:rsidR="00C12D3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D2297"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31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09</w:t>
            </w:r>
          </w:p>
          <w:p w14:paraId="644428A3" w14:textId="68E83566" w:rsidR="000E604B" w:rsidRPr="00EC6082" w:rsidRDefault="000E604B" w:rsidP="00BF6FF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המבנה העשרוני עד 1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000</w:t>
            </w:r>
            <w:r w:rsidR="00C12D3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D2297"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  <w:r w:rsidR="005D2297"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  <w:r w:rsidR="005D2297"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5D7E2C3" w14:textId="77777777" w:rsidR="000E604B" w:rsidRPr="00FA10B8" w:rsidRDefault="000E604B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1ED9B32B" w14:textId="77777777" w:rsidTr="00434F0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9FE8012" w14:textId="77777777" w:rsidR="00516746" w:rsidRPr="00FA10B8" w:rsidRDefault="00516746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383F0A8" w14:textId="77777777" w:rsidR="00516746" w:rsidRPr="00FA10B8" w:rsidRDefault="0051674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7B426C3" w14:textId="163028D6" w:rsidR="00516746" w:rsidRPr="00FA10B8" w:rsidRDefault="00552410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EC6082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53FD67C" w14:textId="2F556AF0" w:rsidR="00516746" w:rsidRPr="00FA10B8" w:rsidRDefault="00C46F1F" w:rsidP="00BF6FF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5D2297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5D229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0E604B" w:rsidRPr="000E604B">
              <w:rPr>
                <w:rFonts w:ascii="David" w:hAnsi="David" w:cs="David"/>
                <w:sz w:val="24"/>
                <w:szCs w:val="24"/>
                <w:rtl/>
              </w:rPr>
              <w:t>זוויות ומשולשים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5D08F603" w14:textId="0955EE67" w:rsidR="000E604B" w:rsidRPr="000E604B" w:rsidRDefault="000E604B" w:rsidP="00BF6FF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מהי זווית? עמודים 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</w:p>
          <w:p w14:paraId="3BD2C24F" w14:textId="766DF435" w:rsidR="000E604B" w:rsidRPr="000E604B" w:rsidRDefault="000E604B" w:rsidP="00BF6FF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השוואת זוויות</w:t>
            </w:r>
            <w:r w:rsidR="00C12D3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, 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5D2297"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2D145679" w14:textId="4337B868" w:rsidR="00516746" w:rsidRPr="00FA10B8" w:rsidRDefault="000E604B" w:rsidP="00BF6FF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מיון זוויות</w:t>
            </w:r>
            <w:r w:rsidR="00C12D3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D2297"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0462A84" w14:textId="77777777" w:rsidR="00516746" w:rsidRPr="00FA10B8" w:rsidRDefault="0051674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45AC99AD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0BB285B" w14:textId="77777777" w:rsidR="00516746" w:rsidRPr="00FA10B8" w:rsidRDefault="00516746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07E19B" w14:textId="7F57DE29" w:rsidR="00516746" w:rsidRPr="00FA10B8" w:rsidRDefault="00552410" w:rsidP="00BF6FF9">
            <w:pPr>
              <w:rPr>
                <w:rFonts w:ascii="David" w:hAnsi="David" w:cs="David"/>
                <w:sz w:val="20"/>
                <w:szCs w:val="20"/>
              </w:rPr>
            </w:pPr>
            <w:r w:rsidRPr="00FA10B8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11BBD4" w14:textId="77777777" w:rsidR="00CF2CA2" w:rsidRPr="006B5C75" w:rsidRDefault="00552410" w:rsidP="00BF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52E18B96" w14:textId="7CB64D27" w:rsidR="003B1616" w:rsidRPr="003B1616" w:rsidRDefault="003B1616" w:rsidP="00BF6FF9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לוח </w:t>
            </w:r>
            <w:r w:rsidR="000E604B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האלף נקודות ומספרים, כרטיסי משטחים, דף מחיק, תבנית גורמים ומכפלה</w:t>
            </w:r>
            <w:r w:rsidR="0006280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ו</w:t>
            </w:r>
            <w:r w:rsidR="000E604B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לוח הכפל מחיק </w:t>
            </w: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במארז האביזרים</w:t>
            </w:r>
            <w:r w:rsidR="00C12D3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31B4C8B1" w14:textId="4BAA4047" w:rsidR="003B1616" w:rsidRPr="003B1616" w:rsidRDefault="000E604B" w:rsidP="00BF6FF9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שקף להשוואת זוויות, אוסף רצועות, אוסף זוויות וסרגל משולש</w:t>
            </w: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3B1616"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במארז האביזרים.</w:t>
            </w:r>
          </w:p>
          <w:p w14:paraId="3696F940" w14:textId="77777777" w:rsidR="00CF2CA2" w:rsidRDefault="00552410" w:rsidP="00BF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330BE882" w14:textId="77777777" w:rsidR="0006280C" w:rsidRPr="0006280C" w:rsidRDefault="0006280C" w:rsidP="00BF6FF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צעצועי כפל</w:t>
            </w:r>
          </w:p>
          <w:p w14:paraId="6AE38EC1" w14:textId="77777777" w:rsidR="0006280C" w:rsidRPr="0006280C" w:rsidRDefault="0006280C" w:rsidP="00BF6FF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קבוצות שוות</w:t>
            </w:r>
          </w:p>
          <w:p w14:paraId="09496995" w14:textId="155E72AE" w:rsidR="0006280C" w:rsidRDefault="0006280C" w:rsidP="00BF6FF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הכפל</w:t>
            </w:r>
          </w:p>
          <w:p w14:paraId="4EF0D7B1" w14:textId="3A8E9456" w:rsidR="0006280C" w:rsidRDefault="0006280C" w:rsidP="00BF6FF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מלבני הכפל</w:t>
            </w:r>
          </w:p>
          <w:p w14:paraId="6ECA9301" w14:textId="5D70BD1B" w:rsidR="0006280C" w:rsidRDefault="0006280C" w:rsidP="00BF6FF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כמות, מספר וצבע</w:t>
            </w:r>
          </w:p>
          <w:p w14:paraId="403C609F" w14:textId="10E70221" w:rsidR="0006280C" w:rsidRDefault="0006280C" w:rsidP="00BF6FF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כרטיסי 10 עד 10,000</w:t>
            </w:r>
          </w:p>
          <w:p w14:paraId="59C57C25" w14:textId="77777777" w:rsidR="0006280C" w:rsidRDefault="0006280C" w:rsidP="00BF6FF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משטחי 10 המספרים עד 1,000</w:t>
            </w:r>
          </w:p>
          <w:p w14:paraId="26FD6375" w14:textId="7C3E5C35" w:rsidR="003B1616" w:rsidRDefault="0006280C" w:rsidP="00BF6FF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ישר המספרים </w:t>
            </w:r>
          </w:p>
          <w:p w14:paraId="0E39C5A4" w14:textId="35B236A4" w:rsidR="003B1616" w:rsidRDefault="0006280C" w:rsidP="00BF6FF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3D537497" w14:textId="4CF2D10A" w:rsidR="003B1616" w:rsidRPr="0006280C" w:rsidRDefault="003B1616" w:rsidP="00BF6FF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המספרים</w:t>
            </w:r>
          </w:p>
        </w:tc>
      </w:tr>
    </w:tbl>
    <w:p w14:paraId="623F6022" w14:textId="3C10943D" w:rsidR="00BF6FF9" w:rsidRDefault="00BF6FF9" w:rsidP="00BF6FF9">
      <w:pPr>
        <w:spacing w:after="0"/>
      </w:pPr>
    </w:p>
    <w:p w14:paraId="6313C957" w14:textId="77777777" w:rsidR="00BF6FF9" w:rsidRDefault="00BF6FF9">
      <w:r>
        <w:br w:type="page"/>
      </w:r>
    </w:p>
    <w:p w14:paraId="250B42DB" w14:textId="77777777" w:rsidR="00BF6FF9" w:rsidRDefault="00BF6FF9" w:rsidP="00BF6FF9">
      <w:pPr>
        <w:spacing w:after="0"/>
      </w:pPr>
    </w:p>
    <w:tbl>
      <w:tblPr>
        <w:tblStyle w:val="a"/>
        <w:bidiVisual/>
        <w:tblW w:w="10817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6B5C75" w:rsidRPr="00FA10B8" w14:paraId="49CBCDD4" w14:textId="77777777" w:rsidTr="00C12D34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E7CD4CB" w14:textId="636238C7" w:rsidR="006B5C75" w:rsidRPr="006B5C75" w:rsidRDefault="006B5C75" w:rsidP="00BF6FF9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אוקטובר</w:t>
            </w:r>
          </w:p>
          <w:p w14:paraId="0A5A57C5" w14:textId="4913A26E" w:rsidR="006B5C75" w:rsidRPr="00FA10B8" w:rsidRDefault="006B5C75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כ-12 שעות חודשיות</w:t>
            </w:r>
          </w:p>
        </w:tc>
        <w:tc>
          <w:tcPr>
            <w:tcW w:w="851" w:type="dxa"/>
            <w:shd w:val="clear" w:color="auto" w:fill="1F4E79" w:themeFill="accent5" w:themeFillShade="80"/>
          </w:tcPr>
          <w:p w14:paraId="46E5E5F3" w14:textId="6A4D3C0A" w:rsidR="006B5C75" w:rsidRPr="006B5C75" w:rsidRDefault="006B5C75" w:rsidP="00BF6FF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CB37CC1" w14:textId="30054877" w:rsidR="006B5C75" w:rsidRPr="006B5C75" w:rsidRDefault="006B5C75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CC60462" w14:textId="60951C4B" w:rsidR="006B5C75" w:rsidRPr="006B5C75" w:rsidRDefault="006B5C75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118" w:type="dxa"/>
            <w:shd w:val="clear" w:color="auto" w:fill="1F4E79" w:themeFill="accent5" w:themeFillShade="80"/>
          </w:tcPr>
          <w:p w14:paraId="23A2D847" w14:textId="534378D1" w:rsidR="006B5C75" w:rsidRPr="00FA10B8" w:rsidRDefault="006B5C75" w:rsidP="00BF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94FE9DE" w14:textId="5E7ECDA7" w:rsidR="006B5C75" w:rsidRPr="006B5C75" w:rsidRDefault="006B5C75" w:rsidP="00BF6FF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3DF7AA78" w14:textId="77777777" w:rsidTr="00C12D34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10A740A6" w14:textId="77777777" w:rsidR="00516746" w:rsidRPr="00FA10B8" w:rsidRDefault="00516746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B67CC96" w14:textId="77777777" w:rsidR="00516746" w:rsidRPr="00FA10B8" w:rsidRDefault="0051674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8207DBE" w14:textId="6293E046" w:rsidR="00516746" w:rsidRPr="00FA10B8" w:rsidRDefault="00552410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06280C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184C78C" w14:textId="3342CB4E" w:rsidR="00516746" w:rsidRPr="00FA10B8" w:rsidRDefault="0006280C" w:rsidP="00BF6FF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ביסוס הכפל והחילוק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643EF70D" w14:textId="0AF74E59" w:rsidR="0006280C" w:rsidRPr="0006280C" w:rsidRDefault="0006280C" w:rsidP="00BF6FF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אחד הגורמים הוא 7</w:t>
            </w:r>
            <w:r w:rsidR="00C12D3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42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35</w:t>
            </w:r>
            <w:r w:rsidR="005D2297"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  <w:p w14:paraId="2389BD7D" w14:textId="354EA7A3" w:rsidR="00516746" w:rsidRPr="00FA10B8" w:rsidRDefault="0006280C" w:rsidP="00BF6FF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משוואות</w:t>
            </w:r>
            <w:r w:rsidR="00C12D3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D2297"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4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4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372E49" w14:textId="77777777" w:rsidR="00516746" w:rsidRPr="00FA10B8" w:rsidRDefault="0051674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45FC4596" w14:textId="77777777" w:rsidTr="00C12D34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6153927C" w14:textId="77777777" w:rsidR="00516746" w:rsidRPr="00FA10B8" w:rsidRDefault="00516746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E279788" w14:textId="77777777" w:rsidR="00516746" w:rsidRPr="00FA10B8" w:rsidRDefault="0051674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FED193E" w14:textId="1F777B64" w:rsidR="00516746" w:rsidRPr="00FA10B8" w:rsidRDefault="00552410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06280C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EE3B63" w14:textId="2581EBFD" w:rsidR="00516746" w:rsidRPr="00FA10B8" w:rsidRDefault="003B1616" w:rsidP="00BF6FF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המבנה העשרוני </w:t>
            </w:r>
            <w:r w:rsidR="0006280C">
              <w:rPr>
                <w:rFonts w:ascii="David" w:hAnsi="David" w:cs="David" w:hint="cs"/>
                <w:sz w:val="24"/>
                <w:szCs w:val="24"/>
                <w:rtl/>
              </w:rPr>
              <w:t>עד 10,000</w:t>
            </w:r>
            <w:r w:rsidR="005D2297">
              <w:rPr>
                <w:rFonts w:ascii="David" w:hAnsi="David" w:cs="David" w:hint="cs"/>
                <w:sz w:val="24"/>
                <w:szCs w:val="24"/>
                <w:rtl/>
              </w:rPr>
              <w:t xml:space="preserve"> 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א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096AF1" w14:textId="32BA6EB9" w:rsidR="00516746" w:rsidRPr="00FA10B8" w:rsidRDefault="0006280C" w:rsidP="00BF6FF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חיבור וחיסור עד 1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000 ללא המרה</w:t>
            </w:r>
            <w:r w:rsidR="007372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D2297"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67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7D5877E3" w14:textId="77777777" w:rsidR="00516746" w:rsidRPr="00FA10B8" w:rsidRDefault="0051674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B1616" w:rsidRPr="00FA10B8" w14:paraId="2CAE1F2A" w14:textId="77777777" w:rsidTr="00C12D34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6ABF8211" w14:textId="77777777" w:rsidR="003B1616" w:rsidRPr="00FA10B8" w:rsidRDefault="003B1616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FEDA6AF" w14:textId="77777777" w:rsidR="003B1616" w:rsidRPr="00FA10B8" w:rsidRDefault="003B161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B205F9D" w14:textId="6D773D24" w:rsidR="003B1616" w:rsidRPr="00FA10B8" w:rsidRDefault="003B1616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400F448" w14:textId="35368573" w:rsidR="003B1616" w:rsidRPr="00FA10B8" w:rsidRDefault="00C46F1F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5D2297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5D229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06280C">
              <w:rPr>
                <w:rFonts w:ascii="David" w:hAnsi="David" w:cs="David" w:hint="cs"/>
                <w:sz w:val="24"/>
                <w:szCs w:val="24"/>
                <w:rtl/>
              </w:rPr>
              <w:t>זוויות ומשולשים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3A85DE0" w14:textId="2F94288C" w:rsidR="003B1616" w:rsidRPr="00FA10B8" w:rsidRDefault="0006280C" w:rsidP="00BF6FF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מדידת זוויות</w:t>
            </w:r>
            <w:r w:rsidR="00C12D3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D2297"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D262D8C" w14:textId="77777777" w:rsidR="003B1616" w:rsidRPr="00FA10B8" w:rsidRDefault="003B161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5508B767" w14:textId="77777777" w:rsidTr="00C12D34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7A066AB9" w14:textId="77777777" w:rsidR="00516746" w:rsidRPr="00FA10B8" w:rsidRDefault="00516746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39363D" w14:textId="68F2C4F3" w:rsidR="00516746" w:rsidRPr="00EC16F4" w:rsidRDefault="00552410" w:rsidP="00BF6FF9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A7B108" w14:textId="77777777" w:rsidR="00CF2CA2" w:rsidRDefault="00552410" w:rsidP="00BF6FF9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1755354F" w14:textId="3D9CFD21" w:rsidR="0006280C" w:rsidRPr="0006280C" w:rsidRDefault="0006280C" w:rsidP="00BF6FF9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האלף נקודות ומספרים, דף מחיק, תבנית גורמים ומכפלה ולוח הכפל מחיק במארז האביזרים</w:t>
            </w:r>
            <w:r w:rsidR="00C12D3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1A69ACA5" w14:textId="77777777" w:rsidR="00CF2CA2" w:rsidRDefault="00552410" w:rsidP="00BF6FF9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bookmarkStart w:id="1" w:name="_heading=h.gjdgxs" w:colFirst="0" w:colLast="0"/>
            <w:bookmarkEnd w:id="1"/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6BEB6DD8" w14:textId="77777777" w:rsidR="0006280C" w:rsidRPr="0006280C" w:rsidRDefault="0006280C" w:rsidP="00BF6FF9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צעצועי כפל</w:t>
            </w:r>
          </w:p>
          <w:p w14:paraId="41E1E816" w14:textId="77777777" w:rsidR="0006280C" w:rsidRPr="0006280C" w:rsidRDefault="0006280C" w:rsidP="00BF6FF9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קבוצות שוות</w:t>
            </w:r>
          </w:p>
          <w:p w14:paraId="12916E22" w14:textId="0F3FD6D8" w:rsidR="0006280C" w:rsidRPr="0006280C" w:rsidRDefault="0006280C" w:rsidP="00BF6FF9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6280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הכפל</w:t>
            </w:r>
          </w:p>
          <w:p w14:paraId="703AD588" w14:textId="77777777" w:rsidR="0006280C" w:rsidRPr="0006280C" w:rsidRDefault="0006280C" w:rsidP="00BF6FF9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6280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מלבני הכפל</w:t>
            </w:r>
          </w:p>
          <w:p w14:paraId="1C1EB1AD" w14:textId="61E43F1A" w:rsidR="0006280C" w:rsidRPr="0006280C" w:rsidRDefault="0006280C" w:rsidP="00BF6FF9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6280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כמות, מספר וצבע</w:t>
            </w:r>
          </w:p>
          <w:p w14:paraId="609309A5" w14:textId="77777777" w:rsidR="0006280C" w:rsidRPr="0006280C" w:rsidRDefault="0006280C" w:rsidP="00BF6FF9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כרטיסי 10 עד 10,000</w:t>
            </w:r>
          </w:p>
          <w:p w14:paraId="03E5E9F1" w14:textId="77777777" w:rsidR="0006280C" w:rsidRPr="0006280C" w:rsidRDefault="0006280C" w:rsidP="00BF6FF9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משטחי 10 המספרים עד 1,000</w:t>
            </w:r>
          </w:p>
          <w:p w14:paraId="191A6CA3" w14:textId="77777777" w:rsidR="0006280C" w:rsidRPr="0006280C" w:rsidRDefault="0006280C" w:rsidP="00BF6FF9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6280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264C84B7" w14:textId="77777777" w:rsidR="0006280C" w:rsidRPr="0006280C" w:rsidRDefault="0006280C" w:rsidP="00BF6FF9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ישר המספרים </w:t>
            </w:r>
          </w:p>
          <w:p w14:paraId="6C467E7A" w14:textId="77777777" w:rsidR="00516746" w:rsidRDefault="0006280C" w:rsidP="00BF6FF9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המספרים</w:t>
            </w:r>
          </w:p>
          <w:p w14:paraId="5FD3A25D" w14:textId="47CEA0EB" w:rsidR="0006280C" w:rsidRPr="006B5C75" w:rsidRDefault="0006280C" w:rsidP="00BF6FF9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משטחי עשר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חיבור וחיסור</w:t>
            </w:r>
          </w:p>
        </w:tc>
      </w:tr>
    </w:tbl>
    <w:p w14:paraId="7AA2EBEE" w14:textId="5A185544" w:rsidR="00BF6FF9" w:rsidRDefault="00BF6FF9" w:rsidP="00BF6FF9">
      <w:pPr>
        <w:spacing w:after="0"/>
        <w:rPr>
          <w:rtl/>
        </w:rPr>
      </w:pPr>
    </w:p>
    <w:p w14:paraId="728BEF70" w14:textId="77777777" w:rsidR="00BF6FF9" w:rsidRDefault="00BF6FF9">
      <w:pPr>
        <w:rPr>
          <w:rtl/>
        </w:rPr>
      </w:pPr>
      <w:r>
        <w:rPr>
          <w:rtl/>
        </w:rPr>
        <w:br w:type="page"/>
      </w:r>
    </w:p>
    <w:p w14:paraId="2EB7BE9D" w14:textId="77777777" w:rsidR="00CA1B38" w:rsidRDefault="00CA1B38" w:rsidP="00BF6FF9">
      <w:pPr>
        <w:spacing w:after="0"/>
      </w:pPr>
    </w:p>
    <w:tbl>
      <w:tblPr>
        <w:tblStyle w:val="a"/>
        <w:bidiVisual/>
        <w:tblW w:w="1081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D828F4" w:rsidRPr="00FA10B8" w14:paraId="0BCE77E7" w14:textId="77777777" w:rsidTr="00434F07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8FC46D" w14:textId="54E1DD2C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86F93C3" w14:textId="77EEB786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B849DF1" w14:textId="179F87F4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9AC1B5D" w14:textId="4E85D080" w:rsidR="00D828F4" w:rsidRPr="00FA10B8" w:rsidRDefault="00D828F4" w:rsidP="00BF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AA29F85" w14:textId="7E9CB08A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6B5C75" w:rsidRPr="00FA10B8" w14:paraId="46C8DD29" w14:textId="77777777" w:rsidTr="00434F07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62A2FC0" w14:textId="77777777" w:rsidR="006B5C75" w:rsidRPr="00696323" w:rsidRDefault="006B5C75" w:rsidP="00BF6FF9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נובמבר</w:t>
            </w:r>
          </w:p>
          <w:p w14:paraId="5366A32F" w14:textId="0B769705" w:rsidR="006B5C75" w:rsidRPr="00FA10B8" w:rsidRDefault="006B5C75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כ-21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38F256E" w14:textId="77777777" w:rsidR="006B5C75" w:rsidRPr="00FA10B8" w:rsidRDefault="006B5C75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59BC141" w14:textId="30DB1C1D" w:rsidR="006B5C75" w:rsidRPr="00FA10B8" w:rsidRDefault="006B5C75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3A389C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351C1B8" w14:textId="5DF61F56" w:rsidR="006B5C75" w:rsidRPr="00FA10B8" w:rsidRDefault="00974579" w:rsidP="00BF6FF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ביסוס הכפל והחילוק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109AA318" w14:textId="4C79199B" w:rsidR="00974579" w:rsidRPr="00974579" w:rsidRDefault="00974579" w:rsidP="00BF6F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אחד הגורמים הוא 8</w:t>
            </w:r>
            <w:r w:rsidR="00C12D3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56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47</w:t>
            </w:r>
          </w:p>
          <w:p w14:paraId="176F994D" w14:textId="6AC3B314" w:rsidR="00974579" w:rsidRPr="00974579" w:rsidRDefault="00974579" w:rsidP="00BF6F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אחד הגורמים הוא 9</w:t>
            </w:r>
            <w:r w:rsidR="00C12D3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65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57</w:t>
            </w:r>
          </w:p>
          <w:p w14:paraId="2F1FECD6" w14:textId="2A6C08B8" w:rsidR="006B5C75" w:rsidRPr="00FA10B8" w:rsidRDefault="00974579" w:rsidP="00BF6F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עוד על לוח הכפל</w:t>
            </w:r>
            <w:r w:rsidR="00C12D3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71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66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CD8DE1" w14:textId="77777777" w:rsidR="006B5C75" w:rsidRPr="00FA10B8" w:rsidRDefault="006B5C75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B5C75" w:rsidRPr="00FA10B8" w14:paraId="4F30BCA1" w14:textId="77777777" w:rsidTr="00434F07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D94171" w14:textId="77777777" w:rsidR="006B5C75" w:rsidRPr="00FA10B8" w:rsidRDefault="006B5C75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3B053D6" w14:textId="77777777" w:rsidR="006B5C75" w:rsidRPr="00FA10B8" w:rsidRDefault="006B5C75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E8CECAB" w14:textId="000D2A35" w:rsidR="006B5C75" w:rsidRPr="00FA10B8" w:rsidRDefault="003A389C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F60313E" w14:textId="0C926701" w:rsidR="006B5C75" w:rsidRPr="00FA10B8" w:rsidRDefault="00974579" w:rsidP="00BF6FF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המבנה העשרוני עד 10,000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874CBBB" w14:textId="50F1844F" w:rsidR="006B5C75" w:rsidRDefault="00974579" w:rsidP="00BF6FF9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חיבור וחיסור על ישר המספרים</w:t>
            </w:r>
            <w:r w:rsidR="00C12D3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D2297"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83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68</w:t>
            </w:r>
          </w:p>
          <w:p w14:paraId="484DD830" w14:textId="75E94CD1" w:rsidR="00737257" w:rsidRPr="00974579" w:rsidRDefault="00737257" w:rsidP="00BF6FF9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372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הכרת המספרים עד 10</w:t>
            </w:r>
            <w:r w:rsidRPr="007372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372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000</w:t>
            </w:r>
            <w:r w:rsidRPr="007372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372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D2297" w:rsidRPr="007372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91</w:t>
            </w:r>
            <w:r w:rsidRPr="007372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184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D6B79E8" w14:textId="77777777" w:rsidR="006B5C75" w:rsidRPr="00FA10B8" w:rsidRDefault="006B5C75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144C" w:rsidRPr="00FA10B8" w14:paraId="7C7F938F" w14:textId="77777777" w:rsidTr="00434F07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AAFAE3" w14:textId="77777777" w:rsidR="0077144C" w:rsidRPr="00FA10B8" w:rsidRDefault="0077144C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678CCA" w14:textId="77777777" w:rsidR="0077144C" w:rsidRPr="00FA10B8" w:rsidRDefault="0077144C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390EF4E" w14:textId="060E2820" w:rsidR="0077144C" w:rsidRPr="00FA10B8" w:rsidRDefault="0077144C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A397FF1" w14:textId="1234F553" w:rsidR="0077144C" w:rsidRDefault="00C46F1F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5D2297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5D229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974579">
              <w:rPr>
                <w:rFonts w:ascii="David" w:hAnsi="David" w:cs="David" w:hint="cs"/>
                <w:sz w:val="24"/>
                <w:szCs w:val="24"/>
                <w:rtl/>
              </w:rPr>
              <w:t>זוויות ומשולשים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E98B89F" w14:textId="5F3B7728" w:rsidR="00974579" w:rsidRPr="00974579" w:rsidRDefault="00974579" w:rsidP="00BF6F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מיון משולשים לפי זוויות</w:t>
            </w:r>
            <w:r w:rsidR="00C12D3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D2297"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1AEE1D04" w14:textId="35971244" w:rsidR="0077144C" w:rsidRPr="0077144C" w:rsidRDefault="00974579" w:rsidP="00BF6F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מיון משולשים לפי צלעות</w:t>
            </w:r>
            <w:r w:rsidR="00C12D3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47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BDBDB79" w14:textId="77777777" w:rsidR="0077144C" w:rsidRPr="00FA10B8" w:rsidRDefault="0077144C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B5C75" w:rsidRPr="00FA10B8" w14:paraId="47D3C781" w14:textId="77777777" w:rsidTr="00434F07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BC1565D" w14:textId="77777777" w:rsidR="006B5C75" w:rsidRPr="00FA10B8" w:rsidRDefault="006B5C75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31AFA83" w14:textId="447A9A6F" w:rsidR="006B5C75" w:rsidRPr="00EC16F4" w:rsidRDefault="006B5C75" w:rsidP="00BF6FF9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C095C" w14:textId="77777777" w:rsidR="006B5C75" w:rsidRDefault="006B5C75" w:rsidP="00BF6FF9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1CAA8DE3" w14:textId="3601E7AD" w:rsidR="00974579" w:rsidRDefault="00974579" w:rsidP="00BF6FF9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תבנית גורמים ומכפלה מחיקה, לוח כפל מחיק </w:t>
            </w:r>
            <w:r w:rsidRPr="00974579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ממארז האביזרים</w:t>
            </w:r>
            <w:r w:rsidR="00C12D3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1D094D6E" w14:textId="0221A374" w:rsidR="006B5C75" w:rsidRPr="006B5C75" w:rsidRDefault="00974579" w:rsidP="00BF6FF9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אוסף רצועות</w:t>
            </w:r>
            <w:r w:rsidR="00DD36E2" w:rsidRPr="00DD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6B5C75" w:rsidRPr="00EC16F4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ממארז האביזרים</w:t>
            </w:r>
            <w:r w:rsidR="00C12D3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43411A56" w14:textId="77777777" w:rsidR="006B5C75" w:rsidRDefault="006B5C75" w:rsidP="00BF6FF9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7F94895F" w14:textId="77777777" w:rsidR="00974579" w:rsidRPr="00974579" w:rsidRDefault="00974579" w:rsidP="00BF6FF9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74579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צעצועי כפל</w:t>
            </w:r>
          </w:p>
          <w:p w14:paraId="0066FDBF" w14:textId="77777777" w:rsidR="00974579" w:rsidRPr="00974579" w:rsidRDefault="00974579" w:rsidP="00BF6FF9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74579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קבוצות שוות</w:t>
            </w:r>
          </w:p>
          <w:p w14:paraId="0A214229" w14:textId="6D09F355" w:rsidR="00974579" w:rsidRPr="00974579" w:rsidRDefault="00974579" w:rsidP="00BF6FF9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74579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הכפל</w:t>
            </w:r>
          </w:p>
          <w:p w14:paraId="38F3D419" w14:textId="77777777" w:rsidR="00974579" w:rsidRPr="00974579" w:rsidRDefault="00974579" w:rsidP="00BF6FF9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74579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מלבני הכפל</w:t>
            </w:r>
          </w:p>
          <w:p w14:paraId="7D1C8395" w14:textId="7FA493F0" w:rsidR="00974579" w:rsidRPr="00974579" w:rsidRDefault="00974579" w:rsidP="00BF6FF9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74579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כמות, מספר וצבע</w:t>
            </w:r>
          </w:p>
          <w:p w14:paraId="49F0EB1B" w14:textId="77777777" w:rsidR="00974579" w:rsidRPr="00974579" w:rsidRDefault="00974579" w:rsidP="00BF6FF9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74579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כרטיסי 10 עד 10,000</w:t>
            </w:r>
          </w:p>
          <w:p w14:paraId="3A784DF0" w14:textId="77777777" w:rsidR="00974579" w:rsidRPr="00974579" w:rsidRDefault="00974579" w:rsidP="00BF6FF9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74579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משטחי 10 המספרים עד 1,000</w:t>
            </w:r>
          </w:p>
          <w:p w14:paraId="3452D5F1" w14:textId="77777777" w:rsidR="00974579" w:rsidRPr="00974579" w:rsidRDefault="00974579" w:rsidP="00BF6FF9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74579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68E64BA6" w14:textId="77777777" w:rsidR="00974579" w:rsidRPr="00974579" w:rsidRDefault="00974579" w:rsidP="00BF6FF9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7457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ישר המספרים </w:t>
            </w:r>
          </w:p>
          <w:p w14:paraId="65F11BFC" w14:textId="77777777" w:rsidR="00974579" w:rsidRPr="00974579" w:rsidRDefault="00974579" w:rsidP="00BF6FF9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74579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המספרים</w:t>
            </w:r>
          </w:p>
          <w:p w14:paraId="2583AEC0" w14:textId="6DCB75F9" w:rsidR="006B5C75" w:rsidRPr="006B5C75" w:rsidRDefault="00974579" w:rsidP="00BF6FF9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974579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משטחי עשר – חיבור וחיסור</w:t>
            </w:r>
          </w:p>
        </w:tc>
      </w:tr>
    </w:tbl>
    <w:p w14:paraId="3BFDC124" w14:textId="77777777" w:rsidR="006B5C75" w:rsidRDefault="006B5C75" w:rsidP="00BF6FF9">
      <w:pPr>
        <w:spacing w:after="0"/>
        <w:rPr>
          <w:rtl/>
        </w:rPr>
      </w:pPr>
    </w:p>
    <w:p w14:paraId="02A73E28" w14:textId="5AD1466F" w:rsidR="00CA1B38" w:rsidRDefault="00CA1B38" w:rsidP="00BF6FF9">
      <w:pPr>
        <w:spacing w:after="0"/>
        <w:rPr>
          <w:rtl/>
        </w:rPr>
      </w:pPr>
      <w:r>
        <w:rPr>
          <w:rtl/>
        </w:rPr>
        <w:br w:type="page"/>
      </w:r>
    </w:p>
    <w:p w14:paraId="2987F93A" w14:textId="77777777" w:rsidR="00A02ED9" w:rsidRDefault="00A02ED9" w:rsidP="00BF6FF9">
      <w:pPr>
        <w:spacing w:after="0"/>
      </w:pPr>
    </w:p>
    <w:tbl>
      <w:tblPr>
        <w:tblStyle w:val="a"/>
        <w:bidiVisual/>
        <w:tblW w:w="10817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D828F4" w:rsidRPr="00FA10B8" w14:paraId="0C68BCBE" w14:textId="77777777" w:rsidTr="003A389C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D8294F1" w14:textId="02540CFD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598B7DF" w14:textId="6D82F50A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ED2A313" w14:textId="174076D7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118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1C71188" w14:textId="07B18C07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6CF84B2C" w14:textId="41559EF1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DD36E2" w:rsidRPr="00FA10B8" w14:paraId="0EA87CDB" w14:textId="77777777" w:rsidTr="003A389C">
        <w:trPr>
          <w:trHeight w:val="22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A246100" w14:textId="7A593097" w:rsidR="008A366F" w:rsidRPr="008A366F" w:rsidRDefault="008A366F" w:rsidP="00BF6FF9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8A366F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דצמבר</w:t>
            </w:r>
          </w:p>
          <w:p w14:paraId="032B797D" w14:textId="40AA302A" w:rsidR="00DD36E2" w:rsidRPr="00696323" w:rsidRDefault="008A366F" w:rsidP="00BF6FF9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A366F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 חודשיות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35E06DDA" w14:textId="77777777" w:rsidR="00DD36E2" w:rsidRPr="00FA10B8" w:rsidRDefault="00DD36E2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7DE31BEF" w14:textId="1824FEF5" w:rsidR="00DD36E2" w:rsidRPr="00FA10B8" w:rsidRDefault="00DD36E2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3A389C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0CB3AB92" w14:textId="67CC6B33" w:rsidR="00DD36E2" w:rsidRDefault="00DD36E2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המבנה העשרוני </w:t>
            </w:r>
            <w:r w:rsidR="00C90B0A">
              <w:rPr>
                <w:rFonts w:ascii="David" w:hAnsi="David" w:cs="David" w:hint="cs"/>
                <w:sz w:val="24"/>
                <w:szCs w:val="24"/>
                <w:rtl/>
              </w:rPr>
              <w:t>עד 10,000</w:t>
            </w:r>
            <w:r w:rsidR="005D2297">
              <w:rPr>
                <w:rFonts w:ascii="David" w:hAnsi="David" w:cs="David" w:hint="cs"/>
                <w:sz w:val="24"/>
                <w:szCs w:val="24"/>
                <w:rtl/>
              </w:rPr>
              <w:t xml:space="preserve"> –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4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63C9AA5F" w14:textId="40A4F86F" w:rsidR="00DD36E2" w:rsidRPr="00DD36E2" w:rsidRDefault="008A366F" w:rsidP="00BF6FF9">
            <w:pPr>
              <w:pStyle w:val="ListParagraph"/>
              <w:numPr>
                <w:ilvl w:val="0"/>
                <w:numId w:val="40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8A366F">
              <w:rPr>
                <w:rFonts w:ascii="David" w:hAnsi="David" w:cs="David"/>
                <w:sz w:val="24"/>
                <w:szCs w:val="24"/>
                <w:rtl/>
              </w:rPr>
              <w:t>הכרת המספרים עד 10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>000</w:t>
            </w:r>
            <w:r w:rsidR="00C12D34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5D2297">
              <w:rPr>
                <w:rFonts w:ascii="David" w:hAnsi="David" w:cs="David" w:hint="cs"/>
                <w:sz w:val="24"/>
                <w:szCs w:val="24"/>
                <w:rtl/>
              </w:rPr>
              <w:t>204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5D2297">
              <w:rPr>
                <w:rFonts w:ascii="David" w:hAnsi="David" w:cs="David" w:hint="cs"/>
                <w:sz w:val="24"/>
                <w:szCs w:val="24"/>
                <w:rtl/>
              </w:rPr>
              <w:t>192</w:t>
            </w:r>
          </w:p>
        </w:tc>
        <w:tc>
          <w:tcPr>
            <w:tcW w:w="16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A99F067" w14:textId="77777777" w:rsidR="00DD36E2" w:rsidRPr="00FA10B8" w:rsidRDefault="00DD36E2" w:rsidP="00BF6FF9">
            <w:pPr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D828F4" w:rsidRPr="00FA10B8" w14:paraId="51F58D52" w14:textId="77777777" w:rsidTr="003A389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652F566" w14:textId="77777777" w:rsidR="00D828F4" w:rsidRPr="00FA10B8" w:rsidRDefault="00D828F4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9632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279D2086" w14:textId="6113FFFE" w:rsidR="00D828F4" w:rsidRPr="00EC16F4" w:rsidRDefault="00D828F4" w:rsidP="00BF6FF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highlight w:val="yellow"/>
              </w:rPr>
            </w:pPr>
            <w:r w:rsidRPr="00EC16F4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מעבר לשבילים </w:t>
            </w:r>
            <w:r w:rsidR="00DD36E2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פלוס </w:t>
            </w:r>
            <w:r w:rsidR="008A366F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</w:tr>
      <w:tr w:rsidR="006855C2" w:rsidRPr="00FA10B8" w14:paraId="4A4D1654" w14:textId="77777777" w:rsidTr="003A389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4DFFE83" w14:textId="77777777" w:rsidR="006855C2" w:rsidRPr="00FA10B8" w:rsidRDefault="006855C2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033A735" w14:textId="77777777" w:rsidR="006855C2" w:rsidRPr="00FA10B8" w:rsidRDefault="006855C2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8A257E6" w14:textId="52C68B18" w:rsidR="006855C2" w:rsidRPr="00FA10B8" w:rsidRDefault="006855C2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855C2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6855C2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712DC82" w14:textId="13DB9A03" w:rsidR="006855C2" w:rsidRPr="00DD36E2" w:rsidRDefault="006855C2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בעיות חד- שלביות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29A24BC8" w14:textId="00692754" w:rsidR="006855C2" w:rsidRPr="00737257" w:rsidRDefault="006855C2" w:rsidP="00BF6F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בעיות חיבוריות, עמודים 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13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5D229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2420881" w14:textId="77777777" w:rsidR="006855C2" w:rsidRPr="00FA10B8" w:rsidRDefault="006855C2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37257" w:rsidRPr="00FA10B8" w14:paraId="5E5DAC03" w14:textId="77777777" w:rsidTr="003A389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FF50DC4" w14:textId="77777777" w:rsidR="00737257" w:rsidRPr="00FA10B8" w:rsidRDefault="00737257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71DEA2D" w14:textId="77777777" w:rsidR="00737257" w:rsidRPr="00FA10B8" w:rsidRDefault="00737257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1AD8F3F" w14:textId="6CBA0C2B" w:rsidR="00737257" w:rsidRPr="00FA10B8" w:rsidRDefault="00737257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7C5801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A5D47FE" w14:textId="3E76C9C5" w:rsidR="00737257" w:rsidRPr="008A366F" w:rsidRDefault="00737257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המבנה העשרוני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עד</w:t>
            </w:r>
            <w:r w:rsidR="005D229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10,000</w:t>
            </w:r>
            <w:r w:rsidR="005D2297">
              <w:rPr>
                <w:rFonts w:ascii="David" w:hAnsi="David" w:cs="David" w:hint="cs"/>
                <w:sz w:val="24"/>
                <w:szCs w:val="24"/>
                <w:rtl/>
              </w:rPr>
              <w:t xml:space="preserve"> –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 חלק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>'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579FA886" w14:textId="78F31390" w:rsidR="007C5801" w:rsidRPr="007D2669" w:rsidRDefault="00737257" w:rsidP="00BF6F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7372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חיבור </w:t>
            </w:r>
            <w:r w:rsidR="007D266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</w:t>
            </w:r>
            <w:r w:rsidRPr="007372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חיסור ללא המרה</w:t>
            </w:r>
            <w:r w:rsidRPr="007372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372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7D266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7D2669" w:rsidRPr="007D266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98</w:t>
            </w:r>
            <w:r w:rsidRPr="007D266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7D2669" w:rsidRPr="007D266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31100F0" w14:textId="77777777" w:rsidR="00737257" w:rsidRPr="00FA10B8" w:rsidRDefault="00737257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828F4" w:rsidRPr="00FA10B8" w14:paraId="312DB359" w14:textId="77777777" w:rsidTr="003A389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2116C50" w14:textId="77777777" w:rsidR="00D828F4" w:rsidRPr="00FA10B8" w:rsidRDefault="00D828F4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174F993" w14:textId="77777777" w:rsidR="00D828F4" w:rsidRPr="00FA10B8" w:rsidRDefault="00D828F4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F97654D" w14:textId="7E068B05" w:rsidR="00D828F4" w:rsidRPr="00FA10B8" w:rsidRDefault="00D828F4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7C5801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E162034" w14:textId="778C7FAB" w:rsidR="00D828F4" w:rsidRPr="00FA10B8" w:rsidRDefault="008A366F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8A366F">
              <w:rPr>
                <w:rFonts w:ascii="David" w:hAnsi="David" w:cs="David"/>
                <w:sz w:val="24"/>
                <w:szCs w:val="24"/>
                <w:rtl/>
              </w:rPr>
              <w:t xml:space="preserve">כפל וחילוק עד 200 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599DC27B" w14:textId="6B7FBADF" w:rsidR="00D828F4" w:rsidRPr="008A366F" w:rsidRDefault="008A366F" w:rsidP="00BF6F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8A366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חישובים בעל פה</w:t>
            </w:r>
            <w:r w:rsidR="00C12D3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A366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697CC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49</w:t>
            </w:r>
            <w:r w:rsidRPr="008A366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697CC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143ADC9A" w14:textId="77777777" w:rsidR="00D828F4" w:rsidRPr="00FA10B8" w:rsidRDefault="00D828F4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389C" w:rsidRPr="00FA10B8" w14:paraId="57BC8715" w14:textId="77777777" w:rsidTr="003A389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7224DF7" w14:textId="77777777" w:rsidR="003A389C" w:rsidRPr="00FA10B8" w:rsidRDefault="003A389C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6A15C350" w14:textId="77777777" w:rsidR="003A389C" w:rsidRPr="00FA10B8" w:rsidRDefault="003A389C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FF2B1F2" w14:textId="2E4788E7" w:rsidR="003A389C" w:rsidRPr="006855C2" w:rsidRDefault="003A389C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CA1819A" w14:textId="1E30F4AD" w:rsidR="003A389C" w:rsidRDefault="00C46F1F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5D2297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5D229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3A389C">
              <w:rPr>
                <w:rFonts w:ascii="David" w:hAnsi="David" w:cs="David" w:hint="cs"/>
                <w:sz w:val="24"/>
                <w:szCs w:val="24"/>
                <w:rtl/>
              </w:rPr>
              <w:t>מרובעים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55B5D2A2" w14:textId="7194D872" w:rsidR="003A389C" w:rsidRPr="008A366F" w:rsidRDefault="003A389C" w:rsidP="00BF6FF9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sz w:val="24"/>
                <w:szCs w:val="24"/>
              </w:rPr>
            </w:pPr>
            <w:r w:rsidRPr="008A366F">
              <w:rPr>
                <w:rFonts w:ascii="David" w:hAnsi="David" w:cs="David"/>
                <w:sz w:val="24"/>
                <w:szCs w:val="24"/>
                <w:rtl/>
              </w:rPr>
              <w:t xml:space="preserve">קווים ישרים </w:t>
            </w:r>
            <w:r w:rsidR="00041A6A"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 w:rsidR="00041A6A" w:rsidRPr="008A366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>מקבילים ומאונכים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041A6A">
              <w:rPr>
                <w:rFonts w:ascii="David" w:hAnsi="David" w:cs="David" w:hint="cs"/>
                <w:sz w:val="24"/>
                <w:szCs w:val="24"/>
                <w:rtl/>
              </w:rPr>
              <w:t>91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041A6A">
              <w:rPr>
                <w:rFonts w:ascii="David" w:hAnsi="David" w:cs="David" w:hint="cs"/>
                <w:sz w:val="24"/>
                <w:szCs w:val="24"/>
                <w:rtl/>
              </w:rPr>
              <w:t>82</w:t>
            </w:r>
          </w:p>
          <w:p w14:paraId="5AF5F857" w14:textId="2623D11C" w:rsidR="003A389C" w:rsidRDefault="003A389C" w:rsidP="00BF6F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8A366F">
              <w:rPr>
                <w:rFonts w:ascii="David" w:hAnsi="David" w:cs="David"/>
                <w:sz w:val="24"/>
                <w:szCs w:val="24"/>
                <w:rtl/>
              </w:rPr>
              <w:t>הטרפז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041A6A" w:rsidRPr="008A366F">
              <w:rPr>
                <w:rFonts w:ascii="David" w:hAnsi="David" w:cs="David"/>
                <w:sz w:val="24"/>
                <w:szCs w:val="24"/>
                <w:rtl/>
              </w:rPr>
              <w:t>9</w:t>
            </w:r>
            <w:r w:rsidR="00041A6A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041A6A" w:rsidRPr="008A366F">
              <w:rPr>
                <w:rFonts w:ascii="David" w:hAnsi="David" w:cs="David"/>
                <w:sz w:val="24"/>
                <w:szCs w:val="24"/>
                <w:rtl/>
              </w:rPr>
              <w:t>9</w:t>
            </w:r>
            <w:r w:rsidR="00041A6A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9450423" w14:textId="77777777" w:rsidR="003A389C" w:rsidRPr="00FA10B8" w:rsidRDefault="003A389C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828F4" w:rsidRPr="00FA10B8" w14:paraId="4A1760F8" w14:textId="77777777" w:rsidTr="003A389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00F2AD" w14:textId="77777777" w:rsidR="00D828F4" w:rsidRPr="00FA10B8" w:rsidRDefault="00D828F4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F6A92F2" w14:textId="2E836D57" w:rsidR="00D828F4" w:rsidRPr="00EC16F4" w:rsidRDefault="00D828F4" w:rsidP="00BF6FF9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8CB31C" w14:textId="77777777" w:rsidR="00D828F4" w:rsidRDefault="00D828F4" w:rsidP="00BF6FF9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63A30680" w14:textId="32EB3573" w:rsidR="00D828F4" w:rsidRDefault="008A366F" w:rsidP="00BF6FF9">
            <w:pPr>
              <w:pStyle w:val="ListParagraph"/>
              <w:numPr>
                <w:ilvl w:val="0"/>
                <w:numId w:val="2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זוג שקפי ישרים, דף מצולעים לגזירה</w:t>
            </w:r>
            <w:r w:rsidR="00FE1D4D"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FE1D4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בסוף </w:t>
            </w:r>
            <w:r w:rsidR="00D828F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ספר </w:t>
            </w:r>
            <w:r w:rsidR="00C12D3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התלמיד</w:t>
            </w:r>
            <w:r w:rsidR="00C46F1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C12D3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(גיאומטריה).</w:t>
            </w:r>
          </w:p>
          <w:p w14:paraId="6FFF22CD" w14:textId="645FDF5E" w:rsidR="00FE1D4D" w:rsidRPr="00FE1D4D" w:rsidRDefault="008A366F" w:rsidP="00BF6FF9">
            <w:pPr>
              <w:pStyle w:val="ListParagraph"/>
              <w:numPr>
                <w:ilvl w:val="0"/>
                <w:numId w:val="21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כרטיסי משטחים,</w:t>
            </w:r>
            <w:r w:rsidR="00FE1D4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FE1D4D" w:rsidRPr="00FE1D4D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דף מחיק במארז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ולוח הכפל במארז </w:t>
            </w:r>
            <w:r w:rsidR="00FE1D4D" w:rsidRPr="00FE1D4D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האביזרים</w:t>
            </w:r>
            <w:r w:rsidR="00C12D3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65B196D2" w14:textId="77777777" w:rsidR="00D828F4" w:rsidRPr="006B5C75" w:rsidRDefault="00D828F4" w:rsidP="00BF6FF9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13C63C78" w14:textId="77777777" w:rsidR="008A366F" w:rsidRPr="008A366F" w:rsidRDefault="008A366F" w:rsidP="00BF6FF9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A366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כרטיסי 10 עד 10,000</w:t>
            </w:r>
          </w:p>
          <w:p w14:paraId="0182DB6C" w14:textId="77777777" w:rsidR="008A366F" w:rsidRPr="008A366F" w:rsidRDefault="008A366F" w:rsidP="00BF6FF9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A366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משטחי 10 המספרים עד 1,000</w:t>
            </w:r>
          </w:p>
          <w:p w14:paraId="686168F3" w14:textId="77777777" w:rsidR="008A366F" w:rsidRPr="008A366F" w:rsidRDefault="008A366F" w:rsidP="00BF6FF9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A366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17BC22F6" w14:textId="77777777" w:rsidR="008A366F" w:rsidRPr="008A366F" w:rsidRDefault="008A366F" w:rsidP="00BF6FF9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A366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ישר המספרים </w:t>
            </w:r>
          </w:p>
          <w:p w14:paraId="2795EF7E" w14:textId="77777777" w:rsidR="008A366F" w:rsidRPr="008A366F" w:rsidRDefault="008A366F" w:rsidP="00BF6FF9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A366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המספרים</w:t>
            </w:r>
          </w:p>
          <w:p w14:paraId="70CC912F" w14:textId="77777777" w:rsidR="008A366F" w:rsidRDefault="008A366F" w:rsidP="00BF6FF9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A366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משטחי עשר – חיבור וחיסור </w:t>
            </w:r>
          </w:p>
          <w:p w14:paraId="4103CE8A" w14:textId="09A9EE40" w:rsidR="00FE1D4D" w:rsidRPr="00CC0050" w:rsidRDefault="008A366F" w:rsidP="00BF6FF9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A366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מעבדת לוח הכפל</w:t>
            </w:r>
          </w:p>
        </w:tc>
      </w:tr>
    </w:tbl>
    <w:p w14:paraId="5040819D" w14:textId="2D32600F" w:rsidR="00CA1B38" w:rsidRDefault="00CA1B38" w:rsidP="00BF6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0"/>
          <w:szCs w:val="20"/>
          <w:rtl/>
        </w:rPr>
      </w:pPr>
    </w:p>
    <w:p w14:paraId="009BFC4A" w14:textId="77777777" w:rsidR="00CA1B38" w:rsidRDefault="00CA1B38" w:rsidP="00BF6FF9">
      <w:pPr>
        <w:spacing w:after="0"/>
        <w:rPr>
          <w:rFonts w:ascii="David" w:hAnsi="David" w:cs="David"/>
          <w:color w:val="000000"/>
          <w:sz w:val="20"/>
          <w:szCs w:val="20"/>
          <w:rtl/>
        </w:rPr>
      </w:pPr>
      <w:r>
        <w:rPr>
          <w:rFonts w:ascii="David" w:hAnsi="David" w:cs="David"/>
          <w:color w:val="000000"/>
          <w:sz w:val="20"/>
          <w:szCs w:val="20"/>
          <w:rtl/>
        </w:rPr>
        <w:br w:type="page"/>
      </w:r>
    </w:p>
    <w:p w14:paraId="596906AF" w14:textId="77777777" w:rsidR="00FE1D4D" w:rsidRDefault="00FE1D4D" w:rsidP="00BF6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0"/>
          <w:szCs w:val="20"/>
          <w:rtl/>
        </w:rPr>
      </w:pPr>
    </w:p>
    <w:tbl>
      <w:tblPr>
        <w:tblStyle w:val="a"/>
        <w:bidiVisual/>
        <w:tblW w:w="10817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D828F4" w:rsidRPr="00FA10B8" w14:paraId="206647E7" w14:textId="77777777" w:rsidTr="007C5801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518A165" w14:textId="77777777" w:rsidR="00D828F4" w:rsidRPr="00FA10B8" w:rsidRDefault="00D828F4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  <w:p w14:paraId="3333E530" w14:textId="0CF4824D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1F4E79" w:themeFill="accent5" w:themeFillShade="80"/>
          </w:tcPr>
          <w:p w14:paraId="68EC3ADA" w14:textId="3CBC10C9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499ABAED" w14:textId="1BC4E84B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001E7FE" w14:textId="2DC599AB" w:rsidR="00D828F4" w:rsidRPr="00FA10B8" w:rsidRDefault="00D828F4" w:rsidP="00BF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742DE991" w14:textId="24B7E203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7C5801" w:rsidRPr="00FA10B8" w14:paraId="6F6117DB" w14:textId="77777777" w:rsidTr="007C5801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0DDAF9C7" w14:textId="77777777" w:rsidR="007C5801" w:rsidRPr="00696323" w:rsidRDefault="007C5801" w:rsidP="00BF6FF9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ינואר</w:t>
            </w:r>
          </w:p>
          <w:p w14:paraId="258CA888" w14:textId="24ACF5E6" w:rsidR="007C5801" w:rsidRPr="00696323" w:rsidRDefault="007C5801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כ-21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02A36CF" w14:textId="77777777" w:rsidR="007C5801" w:rsidRPr="00FA10B8" w:rsidRDefault="007C5801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0E856F08" w14:textId="5A9AABE0" w:rsidR="007C5801" w:rsidRPr="00FA10B8" w:rsidRDefault="007C5801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855C2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6855C2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001327D" w14:textId="40373EB5" w:rsidR="007C5801" w:rsidRDefault="007C5801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בעיות חד</w:t>
            </w:r>
            <w:r w:rsidR="003733B7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שלביות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0709148E" w14:textId="47425E7D" w:rsidR="007C5801" w:rsidRDefault="007C5801" w:rsidP="00BF6FF9">
            <w:pPr>
              <w:numPr>
                <w:ilvl w:val="0"/>
                <w:numId w:val="9"/>
              </w:numPr>
              <w:rPr>
                <w:rFonts w:ascii="David" w:hAnsi="David" w:cs="David"/>
                <w:sz w:val="24"/>
                <w:szCs w:val="24"/>
              </w:rPr>
            </w:pPr>
            <w:r w:rsidRPr="00144508">
              <w:rPr>
                <w:rFonts w:ascii="David" w:hAnsi="David" w:cs="David"/>
                <w:sz w:val="24"/>
                <w:szCs w:val="24"/>
                <w:rtl/>
              </w:rPr>
              <w:t>בעיות כפליות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144508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3733B7" w:rsidRPr="00144508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3733B7"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Pr="00144508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3733B7" w:rsidRPr="00144508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3733B7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  <w:p w14:paraId="38FAC22C" w14:textId="77777777" w:rsidR="007C5801" w:rsidRPr="00CC0050" w:rsidRDefault="007C5801" w:rsidP="00BF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6F7E6E2" w14:textId="77777777" w:rsidR="007C5801" w:rsidRPr="00FA10B8" w:rsidRDefault="007C5801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C5801" w:rsidRPr="00FA10B8" w14:paraId="239EAF22" w14:textId="77777777" w:rsidTr="007C580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5BAE667" w14:textId="6A1A4BCD" w:rsidR="007C5801" w:rsidRPr="00FA10B8" w:rsidRDefault="007C5801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E25D815" w14:textId="77777777" w:rsidR="007C5801" w:rsidRPr="00FA10B8" w:rsidRDefault="007C5801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CDF6F39" w14:textId="26229725" w:rsidR="007C5801" w:rsidRPr="00FA10B8" w:rsidRDefault="007C5801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F16DBC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BAD67E" w14:textId="2BAD23A0" w:rsidR="007C5801" w:rsidRPr="00FA10B8" w:rsidRDefault="007C5801" w:rsidP="00BF6FF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כפל וחילוק עד 200 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08FDDAA5" w14:textId="3D097713" w:rsidR="007C5801" w:rsidRPr="00F16DBC" w:rsidRDefault="007C5801" w:rsidP="00BF6F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 בעזרת פילוג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63</w:t>
            </w: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DB9953B" w14:textId="77777777" w:rsidR="007C5801" w:rsidRPr="00FA10B8" w:rsidRDefault="007C5801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C5801" w:rsidRPr="00FA10B8" w14:paraId="04A54618" w14:textId="77777777" w:rsidTr="007C580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9B175C2" w14:textId="77777777" w:rsidR="007C5801" w:rsidRPr="00FA10B8" w:rsidRDefault="007C5801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7FF551D" w14:textId="77777777" w:rsidR="007C5801" w:rsidRPr="00FA10B8" w:rsidRDefault="007C5801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97117DF" w14:textId="4F65F26D" w:rsidR="007C5801" w:rsidRPr="00FA10B8" w:rsidRDefault="007C5801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F16DBC"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2AD93C9" w14:textId="6F2EC206" w:rsidR="007C5801" w:rsidRPr="00FA10B8" w:rsidRDefault="007C5801" w:rsidP="00BF6FF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המבנה העשרוני עד 10,000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ב</w:t>
            </w:r>
            <w:r w:rsidR="003733B7">
              <w:rPr>
                <w:rFonts w:ascii="David" w:hAnsi="David" w:cs="David" w:hint="cs"/>
                <w:sz w:val="24"/>
                <w:szCs w:val="24"/>
                <w:rtl/>
              </w:rPr>
              <w:t>'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270ABFC0" w14:textId="6F389DAC" w:rsidR="007C5801" w:rsidRDefault="007C5801" w:rsidP="00BF6F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חיבור עם המרה 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–</w:t>
            </w:r>
            <w:r w:rsidR="003733B7"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במאוזן ובמאונך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117-99</w:t>
            </w:r>
          </w:p>
          <w:p w14:paraId="1E261A16" w14:textId="187A25E3" w:rsidR="00F16DBC" w:rsidRPr="00F16DBC" w:rsidRDefault="00F16DBC" w:rsidP="00BF6FF9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חיסור עם המרה 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–</w:t>
            </w:r>
            <w:r w:rsidR="003733B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במאוזן ובמאונך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50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6C37D28" w14:textId="77777777" w:rsidR="007C5801" w:rsidRPr="00FA10B8" w:rsidRDefault="007C5801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C5801" w:rsidRPr="00FA10B8" w14:paraId="1A06695B" w14:textId="77777777" w:rsidTr="007C580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7EC309" w14:textId="77777777" w:rsidR="007C5801" w:rsidRPr="00FA10B8" w:rsidRDefault="007C5801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10D1293" w14:textId="77777777" w:rsidR="007C5801" w:rsidRPr="00FA10B8" w:rsidRDefault="007C5801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D8E773B" w14:textId="0FCB67EB" w:rsidR="007C5801" w:rsidRPr="00FA10B8" w:rsidRDefault="007C5801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80E681" w14:textId="210C426B" w:rsidR="007C5801" w:rsidRPr="00FA10B8" w:rsidRDefault="00C46F1F" w:rsidP="00BF6FF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3733B7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3733B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7C5801">
              <w:rPr>
                <w:rFonts w:ascii="David" w:hAnsi="David" w:cs="David" w:hint="cs"/>
                <w:sz w:val="24"/>
                <w:szCs w:val="24"/>
                <w:rtl/>
              </w:rPr>
              <w:t>מרובעים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1D24A03" w14:textId="78EE41EB" w:rsidR="007C5801" w:rsidRPr="003733B7" w:rsidRDefault="007C5801" w:rsidP="00BF6F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המקבילית והמעוין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3733B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3733B7" w:rsidRP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106</w:t>
            </w:r>
            <w:r w:rsidRPr="003733B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 w:rsidRP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96</w:t>
            </w:r>
          </w:p>
          <w:p w14:paraId="6517B50F" w14:textId="7BFB9BDA" w:rsidR="007C5801" w:rsidRPr="003733B7" w:rsidRDefault="007C5801" w:rsidP="00BF6F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המלבן והריבוע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3733B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3733B7" w:rsidRPr="003733B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  <w:r w:rsidR="003733B7" w:rsidRP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3733B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 w:rsidRPr="003733B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  <w:r w:rsidR="003733B7" w:rsidRP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989E441" w14:textId="77777777" w:rsidR="007C5801" w:rsidRPr="00FA10B8" w:rsidRDefault="007C5801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C5801" w:rsidRPr="00FA10B8" w14:paraId="7931CA25" w14:textId="77777777" w:rsidTr="007C5801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3049670" w14:textId="77777777" w:rsidR="007C5801" w:rsidRPr="00FA10B8" w:rsidRDefault="007C5801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BFA03" w14:textId="0306745B" w:rsidR="007C5801" w:rsidRPr="00EC16F4" w:rsidRDefault="007C5801" w:rsidP="00BF6FF9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689863" w14:textId="77777777" w:rsidR="007C5801" w:rsidRDefault="007C5801" w:rsidP="00BF6FF9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22AAC8DC" w14:textId="1CD0B9AE" w:rsidR="007C5801" w:rsidRDefault="007C5801" w:rsidP="00BF6FF9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דף מצולעים לגזירה </w:t>
            </w:r>
            <w:r w:rsidR="003733B7">
              <w:rPr>
                <w:rFonts w:ascii="David" w:hAnsi="David" w:cs="David" w:hint="eastAsia"/>
                <w:color w:val="000000"/>
                <w:sz w:val="20"/>
                <w:szCs w:val="20"/>
                <w:rtl/>
              </w:rPr>
              <w:t>–</w:t>
            </w:r>
            <w:r w:rsidR="003733B7"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בסוף ספר התלמיד (גאומטריה).</w:t>
            </w:r>
          </w:p>
          <w:p w14:paraId="4957FFBE" w14:textId="16A81890" w:rsidR="007C5801" w:rsidRDefault="007C5801" w:rsidP="00BF6FF9">
            <w:pPr>
              <w:pStyle w:val="ListParagraph"/>
              <w:numPr>
                <w:ilvl w:val="0"/>
                <w:numId w:val="2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הכפל, כרטיסי 10 עד 10,000, כרטיסי משטחים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ו</w:t>
            </w: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דף משטחים מחיק ממארז האביזרים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4C40CEC6" w14:textId="4FFAF93C" w:rsidR="007C5801" w:rsidRPr="00CC0050" w:rsidRDefault="007C5801" w:rsidP="00BF6FF9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69AE1BE3" w14:textId="77777777" w:rsidR="007C5801" w:rsidRPr="00CC0050" w:rsidRDefault="007C5801" w:rsidP="00BF6FF9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כרטיסי 10 עד 10,000</w:t>
            </w:r>
          </w:p>
          <w:p w14:paraId="5770D0F8" w14:textId="77777777" w:rsidR="007C5801" w:rsidRPr="00CC0050" w:rsidRDefault="007C5801" w:rsidP="00BF6FF9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משטחי 10 המספרים עד 1,000</w:t>
            </w:r>
          </w:p>
          <w:p w14:paraId="1E0D9D73" w14:textId="77777777" w:rsidR="007C5801" w:rsidRPr="00CC0050" w:rsidRDefault="007C5801" w:rsidP="00BF6FF9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0B5E1913" w14:textId="77777777" w:rsidR="007C5801" w:rsidRPr="00CC0050" w:rsidRDefault="007C5801" w:rsidP="00BF6FF9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ישר המספרים </w:t>
            </w:r>
          </w:p>
          <w:p w14:paraId="33F4AEA4" w14:textId="77777777" w:rsidR="007C5801" w:rsidRPr="00CC0050" w:rsidRDefault="007C5801" w:rsidP="00BF6FF9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המספרים</w:t>
            </w:r>
          </w:p>
          <w:p w14:paraId="4CDCA105" w14:textId="77777777" w:rsidR="007C5801" w:rsidRPr="00CC0050" w:rsidRDefault="007C5801" w:rsidP="00BF6FF9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משטחי עשר – חיבור וחיסור </w:t>
            </w:r>
          </w:p>
          <w:p w14:paraId="1D23E80A" w14:textId="77777777" w:rsidR="007C5801" w:rsidRDefault="007C5801" w:rsidP="00BF6FF9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צעצועי כפל</w:t>
            </w:r>
          </w:p>
          <w:p w14:paraId="7E37ECB8" w14:textId="77777777" w:rsidR="007C5801" w:rsidRDefault="007C5801" w:rsidP="00BF6FF9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קבוצות שוות</w:t>
            </w:r>
          </w:p>
          <w:p w14:paraId="74833F62" w14:textId="48E17E2E" w:rsidR="007C5801" w:rsidRDefault="007C5801" w:rsidP="00BF6FF9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הכפל</w:t>
            </w:r>
          </w:p>
          <w:p w14:paraId="0FB458DA" w14:textId="77777777" w:rsidR="007C5801" w:rsidRDefault="007C5801" w:rsidP="00BF6FF9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מלבני כפל</w:t>
            </w:r>
          </w:p>
          <w:p w14:paraId="4151C650" w14:textId="1CF402CA" w:rsidR="007C5801" w:rsidRPr="00000FB1" w:rsidRDefault="007C5801" w:rsidP="00BF6FF9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כמות, מספר וצבע</w:t>
            </w:r>
          </w:p>
        </w:tc>
      </w:tr>
    </w:tbl>
    <w:p w14:paraId="228D759B" w14:textId="77777777" w:rsidR="00CA1B38" w:rsidRDefault="00CA1B38" w:rsidP="00BF6FF9">
      <w:pPr>
        <w:spacing w:after="0"/>
      </w:pPr>
      <w:r>
        <w:br w:type="page"/>
      </w:r>
    </w:p>
    <w:tbl>
      <w:tblPr>
        <w:tblStyle w:val="a"/>
        <w:bidiVisual/>
        <w:tblW w:w="10817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134"/>
        <w:gridCol w:w="1701"/>
        <w:gridCol w:w="4394"/>
        <w:gridCol w:w="1552"/>
      </w:tblGrid>
      <w:tr w:rsidR="00D828F4" w:rsidRPr="00FA10B8" w14:paraId="4CF45241" w14:textId="77777777" w:rsidTr="00BF6FF9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4B40280" w14:textId="7B2A5861" w:rsidR="00D828F4" w:rsidRPr="00FA10B8" w:rsidRDefault="00D828F4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חודש</w:t>
            </w:r>
          </w:p>
          <w:p w14:paraId="56477B06" w14:textId="77777777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0F476F52" w14:textId="78D0B7EC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28663F9" w14:textId="33944795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38B6105D" w14:textId="22E4DF75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3B9E8F82" w14:textId="415D5310" w:rsidR="00D828F4" w:rsidRPr="00FA10B8" w:rsidRDefault="00D828F4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F16DBC" w:rsidRPr="00FA10B8" w14:paraId="59C272B3" w14:textId="77777777" w:rsidTr="00BF6FF9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A6363CB" w14:textId="77777777" w:rsidR="00F16DBC" w:rsidRPr="00F16DBC" w:rsidRDefault="00F16DBC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16DBC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פברוא</w:t>
            </w:r>
            <w:r w:rsidRPr="00F16DBC">
              <w:rPr>
                <w:rFonts w:ascii="David" w:hAnsi="David" w:cs="David" w:hint="eastAsia"/>
                <w:b/>
                <w:bCs/>
                <w:color w:val="FFFFFF" w:themeColor="background1"/>
                <w:sz w:val="24"/>
                <w:szCs w:val="24"/>
                <w:rtl/>
              </w:rPr>
              <w:t>ר</w:t>
            </w:r>
          </w:p>
          <w:p w14:paraId="59D24F5E" w14:textId="4795D6EF" w:rsidR="00F16DBC" w:rsidRPr="00FA10B8" w:rsidRDefault="00F16DBC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F16DBC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כ-20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43B9DF7" w14:textId="77777777" w:rsidR="00F16DBC" w:rsidRPr="00FA10B8" w:rsidRDefault="00F16DBC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2E27FE40" w14:textId="6015B20B" w:rsidR="00F16DBC" w:rsidRPr="00FA10B8" w:rsidRDefault="00F16DBC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כ-</w:t>
            </w:r>
            <w:r w:rsidR="00460862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4F5197EB" w14:textId="4E5CCB87" w:rsidR="00F16DBC" w:rsidRDefault="00F16DBC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כפל וחילוק עד 200 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083DF4D5" w14:textId="7B257471" w:rsidR="00F16DBC" w:rsidRPr="006855C2" w:rsidRDefault="00F16DBC" w:rsidP="00BF6FF9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קשרים בין תרגילים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78</w:t>
            </w: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64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BE6366B" w14:textId="77777777" w:rsidR="00F16DBC" w:rsidRPr="00FA10B8" w:rsidRDefault="00F16DBC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3872E8AA" w14:textId="77777777" w:rsidTr="00BF6FF9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EE61045" w14:textId="77777777" w:rsidR="00516746" w:rsidRPr="00FA10B8" w:rsidRDefault="00516746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B0AF271" w14:textId="77777777" w:rsidR="00516746" w:rsidRPr="00FA10B8" w:rsidRDefault="0051674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6E03CEE9" w14:textId="5C80E899" w:rsidR="00516746" w:rsidRPr="00FA10B8" w:rsidRDefault="00552410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460862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 w:rsidR="00000476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2325B636" w14:textId="365370CA" w:rsidR="00516746" w:rsidRPr="00FA10B8" w:rsidRDefault="00000476" w:rsidP="00BF6FF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המבנה העשרוני </w:t>
            </w:r>
            <w:r w:rsidR="00144508">
              <w:rPr>
                <w:rFonts w:ascii="David" w:hAnsi="David" w:cs="David" w:hint="cs"/>
                <w:sz w:val="24"/>
                <w:szCs w:val="24"/>
                <w:rtl/>
              </w:rPr>
              <w:t>עד 10,000</w:t>
            </w:r>
            <w:r w:rsidR="003733B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41B44FA6" w14:textId="47D47966" w:rsidR="006855C2" w:rsidRPr="006855C2" w:rsidRDefault="006855C2" w:rsidP="00BF6FF9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855C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פתרון תרגילים בעזרת ישר המספרים, עמודים </w:t>
            </w:r>
            <w:r w:rsidR="003733B7" w:rsidRPr="006855C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15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6855C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 w:rsidRPr="006855C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15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D6074F0" w14:textId="77777777" w:rsidR="00516746" w:rsidRPr="00FA10B8" w:rsidRDefault="0051674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16DBC" w:rsidRPr="00FA10B8" w14:paraId="1658CA69" w14:textId="77777777" w:rsidTr="00BF6FF9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C046449" w14:textId="77777777" w:rsidR="00F16DBC" w:rsidRPr="00FA10B8" w:rsidRDefault="00F16DBC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5F8810CC" w14:textId="77777777" w:rsidR="00F16DBC" w:rsidRPr="00FA10B8" w:rsidRDefault="00F16DBC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01F93881" w14:textId="2E604EA9" w:rsidR="00F16DBC" w:rsidRPr="00FA10B8" w:rsidRDefault="00F16DBC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460862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0F970E6" w14:textId="78A5254E" w:rsidR="00F16DBC" w:rsidRDefault="00F16DBC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בעיות השוואה כפליות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279CFEB1" w14:textId="2B2B62E9" w:rsidR="00F16DBC" w:rsidRDefault="00F16DBC" w:rsidP="00BF6FF9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בעיות השוואה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חיבוריות, עמודים 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190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181</w:t>
            </w:r>
          </w:p>
          <w:p w14:paraId="0C6CFEB4" w14:textId="1F862444" w:rsidR="00F16DBC" w:rsidRPr="00460862" w:rsidRDefault="00F16DBC" w:rsidP="00BF6F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בעיות השוואה 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–</w:t>
            </w:r>
            <w:r w:rsidR="003733B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 (מציאת הקבוצה הגדולה)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19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19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C73ED06" w14:textId="77777777" w:rsidR="00F16DBC" w:rsidRPr="00FA10B8" w:rsidRDefault="00F16DBC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144508" w:rsidRPr="00FA10B8" w14:paraId="5E14B7E2" w14:textId="77777777" w:rsidTr="00BF6FF9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B442D04" w14:textId="77777777" w:rsidR="00144508" w:rsidRPr="00FA10B8" w:rsidRDefault="00144508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17FC0AD" w14:textId="77777777" w:rsidR="00144508" w:rsidRPr="00FA10B8" w:rsidRDefault="00144508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0F9EF7" w14:textId="14273E18" w:rsidR="00144508" w:rsidRPr="00FA10B8" w:rsidRDefault="00144508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B5235C8" w14:textId="782A0EA7" w:rsidR="00144508" w:rsidRPr="00FA10B8" w:rsidRDefault="00C46F1F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3733B7"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144508">
              <w:rPr>
                <w:rFonts w:ascii="David" w:hAnsi="David" w:cs="David" w:hint="cs"/>
                <w:sz w:val="24"/>
                <w:szCs w:val="24"/>
                <w:rtl/>
              </w:rPr>
              <w:t>מרובעים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BE62182" w14:textId="75D87656" w:rsidR="00144508" w:rsidRPr="00000476" w:rsidRDefault="00144508" w:rsidP="00BF6F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סיכום והרחבה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11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11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6A048C6" w14:textId="77777777" w:rsidR="00144508" w:rsidRPr="00FA10B8" w:rsidRDefault="00144508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2FEA1314" w14:textId="77777777" w:rsidTr="00BF6FF9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B54948E" w14:textId="77777777" w:rsidR="00516746" w:rsidRPr="00FA10B8" w:rsidRDefault="00516746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6D3DA69" w14:textId="77777777" w:rsidR="00516746" w:rsidRPr="00FA10B8" w:rsidRDefault="0051674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86ECB47" w14:textId="68CC5A9C" w:rsidR="00516746" w:rsidRPr="00FA10B8" w:rsidRDefault="00552410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144508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D795A86" w14:textId="0C40C113" w:rsidR="00516746" w:rsidRPr="00FA10B8" w:rsidRDefault="00C46F1F" w:rsidP="00BF6FF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3733B7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3733B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מדידות </w:t>
            </w:r>
            <w:r w:rsidR="00144508">
              <w:rPr>
                <w:rFonts w:ascii="David" w:hAnsi="David" w:cs="David" w:hint="cs"/>
                <w:sz w:val="24"/>
                <w:szCs w:val="24"/>
                <w:rtl/>
              </w:rPr>
              <w:t>אורך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265CC85" w14:textId="2BE63404" w:rsidR="00516746" w:rsidRPr="00FA10B8" w:rsidRDefault="00144508" w:rsidP="00BF6F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מדידת היקף בסנטימטרים ומדידת שטח (חזרה)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12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12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663DB8A" w14:textId="77777777" w:rsidR="00516746" w:rsidRPr="00FA10B8" w:rsidRDefault="0051674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677F8E87" w14:textId="77777777" w:rsidTr="00BF6FF9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EAA6DB" w14:textId="77777777" w:rsidR="00516746" w:rsidRPr="00FA10B8" w:rsidRDefault="00516746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FE910" w14:textId="29AA810E" w:rsidR="00516746" w:rsidRPr="00EC16F4" w:rsidRDefault="00552410" w:rsidP="00BF6FF9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C9F5F" w14:textId="77777777" w:rsidR="00E5269F" w:rsidRDefault="00552410" w:rsidP="00BF6FF9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5269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6548DEF4" w14:textId="1F08CD85" w:rsidR="00144508" w:rsidRDefault="00144508" w:rsidP="00BF6FF9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שקף טלאים בסוף ספר </w:t>
            </w:r>
            <w:r w:rsidR="00B04D8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התלמיד (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גאומטריה</w:t>
            </w:r>
            <w:r w:rsidR="00B04D8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).</w:t>
            </w:r>
          </w:p>
          <w:p w14:paraId="278F9075" w14:textId="2FC11D91" w:rsidR="00144508" w:rsidRPr="00144508" w:rsidRDefault="00144508" w:rsidP="00BF6FF9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144508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כרטיסי 10 עד 10,000, כרטיסי משטחים ודף משטחים מחיק ממארז האביזרים</w:t>
            </w:r>
            <w:r w:rsidR="00B04D8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49A5A8AD" w14:textId="6F8261D8" w:rsidR="00144508" w:rsidRPr="00144508" w:rsidRDefault="00144508" w:rsidP="00BF6FF9">
            <w:pPr>
              <w:pStyle w:val="ListParagrap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2138420F" w14:textId="77777777" w:rsidR="0031597F" w:rsidRDefault="00552410" w:rsidP="00BF6FF9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31597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3AF4C2D3" w14:textId="77777777" w:rsidR="00144508" w:rsidRPr="00144508" w:rsidRDefault="00144508" w:rsidP="00BF6FF9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144508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כרטיסי 10 עד 10,000</w:t>
            </w:r>
          </w:p>
          <w:p w14:paraId="5AE2DC9C" w14:textId="77777777" w:rsidR="00144508" w:rsidRPr="00144508" w:rsidRDefault="00144508" w:rsidP="00BF6FF9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144508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משטחי 10 המספרים עד 1,000</w:t>
            </w:r>
          </w:p>
          <w:p w14:paraId="4C364335" w14:textId="77777777" w:rsidR="00144508" w:rsidRPr="00144508" w:rsidRDefault="00144508" w:rsidP="00BF6FF9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144508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58BD2FBB" w14:textId="77777777" w:rsidR="00144508" w:rsidRPr="00144508" w:rsidRDefault="00144508" w:rsidP="00BF6FF9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144508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ישר המספרים </w:t>
            </w:r>
          </w:p>
          <w:p w14:paraId="6CDCECDA" w14:textId="77777777" w:rsidR="00144508" w:rsidRPr="00144508" w:rsidRDefault="00144508" w:rsidP="00BF6FF9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144508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המספרים</w:t>
            </w:r>
          </w:p>
          <w:p w14:paraId="727751D1" w14:textId="77777777" w:rsidR="00144508" w:rsidRPr="00144508" w:rsidRDefault="00144508" w:rsidP="00BF6FF9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144508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משטחי עשר – חיבור וחיסור </w:t>
            </w:r>
          </w:p>
          <w:p w14:paraId="668AAB0C" w14:textId="77777777" w:rsidR="00144508" w:rsidRPr="00144508" w:rsidRDefault="00144508" w:rsidP="00BF6FF9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4450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צעצועי כפל</w:t>
            </w:r>
          </w:p>
          <w:p w14:paraId="70D0C964" w14:textId="77777777" w:rsidR="00144508" w:rsidRPr="00144508" w:rsidRDefault="00144508" w:rsidP="00BF6FF9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4450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קבוצות שוות</w:t>
            </w:r>
          </w:p>
          <w:p w14:paraId="14CAFFF6" w14:textId="34EA5BC9" w:rsidR="00144508" w:rsidRPr="00144508" w:rsidRDefault="00144508" w:rsidP="00BF6FF9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44508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הכפל</w:t>
            </w:r>
          </w:p>
          <w:p w14:paraId="4ACA32F2" w14:textId="77777777" w:rsidR="00144508" w:rsidRPr="00144508" w:rsidRDefault="00144508" w:rsidP="00BF6FF9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4450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מלבני כפל</w:t>
            </w:r>
          </w:p>
          <w:p w14:paraId="436A7E64" w14:textId="4A1138B1" w:rsidR="00000476" w:rsidRPr="0031597F" w:rsidRDefault="00144508" w:rsidP="00BF6FF9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4450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כמות, מספר וצבע</w:t>
            </w:r>
          </w:p>
        </w:tc>
      </w:tr>
    </w:tbl>
    <w:p w14:paraId="2A16CCD4" w14:textId="646FFB17" w:rsidR="00BC0E6A" w:rsidRDefault="00BC0E6A" w:rsidP="00BF6FF9">
      <w:pPr>
        <w:spacing w:after="0"/>
      </w:pPr>
    </w:p>
    <w:tbl>
      <w:tblPr>
        <w:tblStyle w:val="a"/>
        <w:bidiVisual/>
        <w:tblW w:w="10817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276"/>
        <w:gridCol w:w="1701"/>
        <w:gridCol w:w="4387"/>
        <w:gridCol w:w="1417"/>
      </w:tblGrid>
      <w:tr w:rsidR="00D828F4" w:rsidRPr="00FA10B8" w14:paraId="7AAA685A" w14:textId="77777777" w:rsidTr="00BF6FF9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09252D" w14:textId="77777777" w:rsidR="00D828F4" w:rsidRPr="00FA10B8" w:rsidRDefault="00D828F4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  <w:p w14:paraId="6826C1D0" w14:textId="77777777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1F4E79" w:themeFill="accent5" w:themeFillShade="80"/>
          </w:tcPr>
          <w:p w14:paraId="31E627CC" w14:textId="16E4019F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701" w:type="dxa"/>
            <w:shd w:val="clear" w:color="auto" w:fill="1F4E79" w:themeFill="accent5" w:themeFillShade="80"/>
          </w:tcPr>
          <w:p w14:paraId="659191C7" w14:textId="385F4709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387" w:type="dxa"/>
            <w:shd w:val="clear" w:color="auto" w:fill="1F4E79" w:themeFill="accent5" w:themeFillShade="80"/>
          </w:tcPr>
          <w:p w14:paraId="1C9262E0" w14:textId="72B06C9A" w:rsidR="00D828F4" w:rsidRPr="00FA10B8" w:rsidRDefault="00D828F4" w:rsidP="00BF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6E7EE36" w14:textId="7543450E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460862" w:rsidRPr="00FA10B8" w14:paraId="030B7F85" w14:textId="77777777" w:rsidTr="00BF6FF9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0EF89C5D" w14:textId="77777777" w:rsidR="00460862" w:rsidRPr="00696323" w:rsidRDefault="00460862" w:rsidP="00BF6FF9">
            <w:pPr>
              <w:jc w:val="center"/>
              <w:rPr>
                <w:rFonts w:ascii="David" w:hAnsi="David" w:cs="David"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  <w:t>מרץ</w:t>
            </w:r>
          </w:p>
          <w:p w14:paraId="2E4812DE" w14:textId="72935FE4" w:rsidR="00460862" w:rsidRPr="00696323" w:rsidRDefault="00460862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696323"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  <w:t>כ-20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E08ABDD" w14:textId="77777777" w:rsidR="00460862" w:rsidRPr="00FA10B8" w:rsidRDefault="00460862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4DB5EF43" w14:textId="6DE9B24D" w:rsidR="00460862" w:rsidRPr="00FA10B8" w:rsidRDefault="00460862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6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7A8BD19" w14:textId="396634FA" w:rsidR="00460862" w:rsidRDefault="00460862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המבנה העשרוני עד 10,000 </w:t>
            </w:r>
            <w:r w:rsidR="003733B7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3733B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חלק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ב'</w:t>
            </w:r>
          </w:p>
        </w:tc>
        <w:tc>
          <w:tcPr>
            <w:tcW w:w="4387" w:type="dxa"/>
            <w:shd w:val="clear" w:color="auto" w:fill="DEEAF6" w:themeFill="accent5" w:themeFillTint="33"/>
          </w:tcPr>
          <w:p w14:paraId="7F6B472A" w14:textId="439D03D6" w:rsidR="00460862" w:rsidRPr="00144508" w:rsidRDefault="00460862" w:rsidP="00BF6FF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עיגול מספרים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74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196035A" w14:textId="77777777" w:rsidR="00460862" w:rsidRPr="00FA10B8" w:rsidRDefault="00460862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60862" w:rsidRPr="00FA10B8" w14:paraId="4E4E7E8D" w14:textId="77777777" w:rsidTr="00BF6FF9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13656FB" w14:textId="04AD7F48" w:rsidR="00460862" w:rsidRPr="00FA10B8" w:rsidRDefault="00460862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3CB39448" w14:textId="77777777" w:rsidR="00460862" w:rsidRPr="00FA10B8" w:rsidRDefault="00460862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504C515E" w14:textId="00D6BD51" w:rsidR="00460862" w:rsidRPr="00FA10B8" w:rsidRDefault="00460862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ADA5A5E" w14:textId="48DDCA66" w:rsidR="00460862" w:rsidRPr="00FA10B8" w:rsidRDefault="00460862" w:rsidP="00BF6FF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בעיות השוואה כפליות</w:t>
            </w:r>
          </w:p>
        </w:tc>
        <w:tc>
          <w:tcPr>
            <w:tcW w:w="4387" w:type="dxa"/>
            <w:shd w:val="clear" w:color="auto" w:fill="DEEAF6" w:themeFill="accent5" w:themeFillTint="33"/>
          </w:tcPr>
          <w:p w14:paraId="64F87646" w14:textId="023C265E" w:rsidR="00460862" w:rsidRDefault="00460862" w:rsidP="00BF6FF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בעיות השוואה 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–</w:t>
            </w:r>
            <w:r w:rsidR="003733B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 (השוואה בין קבוצות)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204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195</w:t>
            </w:r>
          </w:p>
          <w:p w14:paraId="2ADE4F32" w14:textId="3C3B3A65" w:rsidR="00460862" w:rsidRPr="0017677C" w:rsidRDefault="00460862" w:rsidP="00BF6FF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בעיות השוואה 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–</w:t>
            </w:r>
            <w:r w:rsidR="003733B7"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 (מציאת אחת הקבוצות)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20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20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  <w:p w14:paraId="56269255" w14:textId="62FE2BFF" w:rsidR="00460862" w:rsidRPr="00FA10B8" w:rsidRDefault="00460862" w:rsidP="00BF6FF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השוואה בין מספרים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21</w:t>
            </w:r>
            <w:r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0C8B182" w14:textId="77777777" w:rsidR="00460862" w:rsidRPr="00FA10B8" w:rsidRDefault="00460862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60862" w:rsidRPr="00FA10B8" w14:paraId="4A0CBDE4" w14:textId="77777777" w:rsidTr="00BF6FF9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0E89A35" w14:textId="77777777" w:rsidR="00460862" w:rsidRPr="00FA10B8" w:rsidRDefault="00460862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670BC45" w14:textId="77777777" w:rsidR="00460862" w:rsidRPr="00FA10B8" w:rsidRDefault="00460862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DF374D0" w14:textId="77777777" w:rsidR="00460862" w:rsidRPr="00FA10B8" w:rsidRDefault="00460862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כ-4 שעות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FD52FEC" w14:textId="4BEAAF2D" w:rsidR="00460862" w:rsidRPr="00FA10B8" w:rsidRDefault="00C46F1F" w:rsidP="00BF6FF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3733B7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3733B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460862">
              <w:rPr>
                <w:rFonts w:ascii="David" w:hAnsi="David" w:cs="David" w:hint="cs"/>
                <w:sz w:val="24"/>
                <w:szCs w:val="24"/>
                <w:rtl/>
              </w:rPr>
              <w:t>מדידות אורך</w:t>
            </w:r>
          </w:p>
        </w:tc>
        <w:tc>
          <w:tcPr>
            <w:tcW w:w="4387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A0CF65D" w14:textId="4991BE1A" w:rsidR="00460862" w:rsidRPr="0017677C" w:rsidRDefault="00460862" w:rsidP="00BF6FF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מילימטר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12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12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  <w:p w14:paraId="348A163C" w14:textId="094449D4" w:rsidR="00460862" w:rsidRPr="00FA10B8" w:rsidRDefault="00460862" w:rsidP="00BF6FF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מטר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36</w:t>
            </w:r>
            <w:r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083C441" w14:textId="77777777" w:rsidR="00460862" w:rsidRPr="00FA10B8" w:rsidRDefault="00460862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60862" w:rsidRPr="00FA10B8" w14:paraId="69F94A9D" w14:textId="77777777" w:rsidTr="00BF6FF9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5DDAA38" w14:textId="77777777" w:rsidR="00460862" w:rsidRPr="00FA10B8" w:rsidRDefault="00460862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3D810BF" w14:textId="0D25C032" w:rsidR="00460862" w:rsidRPr="00A66D2C" w:rsidRDefault="00460862" w:rsidP="00BF6FF9">
            <w:pPr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7C5B3" w14:textId="77777777" w:rsidR="00460862" w:rsidRDefault="00460862" w:rsidP="00BF6FF9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28434844" w14:textId="1BD0F567" w:rsidR="00460862" w:rsidRPr="0017677C" w:rsidRDefault="00460862" w:rsidP="00BF6FF9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7677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פס מדידה בסוף ספר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התלמיד (גאומטריה).</w:t>
            </w:r>
          </w:p>
          <w:p w14:paraId="3D4E4D8C" w14:textId="7C321457" w:rsidR="00460862" w:rsidRDefault="00460862" w:rsidP="00BF6FF9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3879B33D" w14:textId="1377F2EB" w:rsidR="00460862" w:rsidRPr="0074625A" w:rsidRDefault="00460862" w:rsidP="00BF6FF9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74625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קבוצות שוות</w:t>
            </w:r>
          </w:p>
          <w:p w14:paraId="10DA1B59" w14:textId="18142F84" w:rsidR="00460862" w:rsidRDefault="00460862" w:rsidP="00BF6FF9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הכפל</w:t>
            </w:r>
          </w:p>
          <w:p w14:paraId="5D283154" w14:textId="2F594AB1" w:rsidR="00460862" w:rsidRPr="00E11E97" w:rsidRDefault="00460862" w:rsidP="00BF6FF9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b/>
                <w:sz w:val="20"/>
                <w:szCs w:val="20"/>
              </w:rPr>
            </w:pPr>
            <w:r w:rsidRPr="00E11E97">
              <w:rPr>
                <w:rFonts w:ascii="David" w:hAnsi="David" w:cs="David" w:hint="cs"/>
                <w:b/>
                <w:sz w:val="20"/>
                <w:szCs w:val="20"/>
                <w:rtl/>
              </w:rPr>
              <w:t>ישר המספרים</w:t>
            </w:r>
          </w:p>
        </w:tc>
      </w:tr>
    </w:tbl>
    <w:p w14:paraId="5DE148C4" w14:textId="213279D0" w:rsidR="004072BD" w:rsidRDefault="004072BD" w:rsidP="00BF6FF9">
      <w:pPr>
        <w:spacing w:after="0"/>
      </w:pPr>
    </w:p>
    <w:tbl>
      <w:tblPr>
        <w:tblStyle w:val="a"/>
        <w:bidiVisual/>
        <w:tblW w:w="1081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D828F4" w:rsidRPr="00FA10B8" w14:paraId="2FD2AA7B" w14:textId="77777777" w:rsidTr="00460862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F101AAF" w14:textId="2BA9CDAF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חודש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7DC7228" w14:textId="2C447E2E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F14466A" w14:textId="35748D70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77DE4132" w14:textId="302476E0" w:rsidR="00D828F4" w:rsidRPr="00FA10B8" w:rsidRDefault="00D828F4" w:rsidP="00BF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24782290" w14:textId="01F14326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0A9F1EA3" w14:textId="77777777" w:rsidTr="00460862">
        <w:trPr>
          <w:trHeight w:val="220"/>
        </w:trPr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C1400EF" w14:textId="77777777" w:rsidR="004072BD" w:rsidRPr="00696323" w:rsidRDefault="004072BD" w:rsidP="00BF6FF9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אפריל</w:t>
            </w:r>
          </w:p>
          <w:p w14:paraId="37183A39" w14:textId="2674CC28" w:rsidR="00516746" w:rsidRPr="00FA10B8" w:rsidRDefault="004072BD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כ-12 שעות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BC0E6A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חודשיות</w:t>
            </w:r>
          </w:p>
        </w:tc>
        <w:tc>
          <w:tcPr>
            <w:tcW w:w="9632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77E7D71" w14:textId="17D9C530" w:rsidR="00516746" w:rsidRPr="00A66D2C" w:rsidRDefault="00460862" w:rsidP="00BF6FF9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מעבר לשבילים 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פלוס 9</w:t>
            </w:r>
          </w:p>
        </w:tc>
      </w:tr>
      <w:tr w:rsidR="0017677C" w:rsidRPr="00FA10B8" w14:paraId="1BB15F55" w14:textId="77777777" w:rsidTr="00460862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44AA140" w14:textId="77777777" w:rsidR="0017677C" w:rsidRPr="00FA10B8" w:rsidRDefault="0017677C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bookmarkStart w:id="2" w:name="_Hlk173869355"/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E18D60A" w14:textId="77777777" w:rsidR="0017677C" w:rsidRPr="00FA10B8" w:rsidRDefault="0017677C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9D8038A" w14:textId="0F85DEB1" w:rsidR="0017677C" w:rsidRPr="00FA10B8" w:rsidRDefault="0017677C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7677C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460862"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17677C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F0CB108" w14:textId="62AD697C" w:rsidR="0017677C" w:rsidRDefault="0017677C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חילוק עם שארית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28BA334" w14:textId="095EEE9E" w:rsidR="00894A6B" w:rsidRPr="00894A6B" w:rsidRDefault="00894A6B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מצבים ותרגילים של חילוק עם שארית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  <w:p w14:paraId="44F048F6" w14:textId="5ED618B6" w:rsidR="0017677C" w:rsidRPr="00214CBB" w:rsidRDefault="00894A6B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פתרון תרגילי חילוק עם שארית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35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12BE307" w14:textId="77777777" w:rsidR="0017677C" w:rsidRPr="00FA10B8" w:rsidRDefault="0017677C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bookmarkEnd w:id="2"/>
      <w:tr w:rsidR="0074625A" w:rsidRPr="00FA10B8" w14:paraId="6CBCC862" w14:textId="77777777" w:rsidTr="00460862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314E6F" w14:textId="77777777" w:rsidR="0074625A" w:rsidRPr="00FA10B8" w:rsidRDefault="0074625A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E9AA01C" w14:textId="77777777" w:rsidR="0074625A" w:rsidRPr="00FA10B8" w:rsidRDefault="0074625A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CFD3D52" w14:textId="0F9A2AE7" w:rsidR="0074625A" w:rsidRPr="00FA10B8" w:rsidRDefault="0074625A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A2642E3" w14:textId="5DF98E80" w:rsidR="0074625A" w:rsidRPr="00FA10B8" w:rsidRDefault="00C46F1F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3733B7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3733B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894A6B">
              <w:rPr>
                <w:rFonts w:ascii="David" w:hAnsi="David" w:cs="David" w:hint="cs"/>
                <w:sz w:val="24"/>
                <w:szCs w:val="24"/>
                <w:rtl/>
              </w:rPr>
              <w:t>מדידות אורך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8E0DEF8" w14:textId="312050DB" w:rsidR="0074625A" w:rsidRPr="00FA10B8" w:rsidRDefault="00894A6B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קילומטר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41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15D6CE80" w14:textId="77777777" w:rsidR="0074625A" w:rsidRPr="00FA10B8" w:rsidRDefault="0074625A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96323" w:rsidRPr="00FA10B8" w14:paraId="517510D1" w14:textId="77777777" w:rsidTr="00460862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49488A4" w14:textId="77777777" w:rsidR="00696323" w:rsidRPr="00FA10B8" w:rsidRDefault="00696323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14AE143" w14:textId="7C4AFAED" w:rsidR="00696323" w:rsidRPr="00E829E5" w:rsidRDefault="00696323" w:rsidP="00BF6FF9">
            <w:pPr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D21BC" w14:textId="77777777" w:rsidR="00624028" w:rsidRPr="00E829E5" w:rsidRDefault="00696323" w:rsidP="00BF6FF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אביזרים: </w:t>
            </w:r>
          </w:p>
          <w:p w14:paraId="7DD91FD1" w14:textId="3FCAA24C" w:rsidR="00894A6B" w:rsidRDefault="00894A6B" w:rsidP="00BF6FF9">
            <w:pPr>
              <w:pStyle w:val="ListParagraph"/>
              <w:numPr>
                <w:ilvl w:val="0"/>
                <w:numId w:val="26"/>
              </w:numPr>
              <w:rPr>
                <w:rFonts w:ascii="David" w:hAnsi="David" w:cs="David"/>
                <w:sz w:val="20"/>
                <w:szCs w:val="20"/>
              </w:rPr>
            </w:pPr>
            <w:r w:rsidRPr="00894A6B">
              <w:rPr>
                <w:rFonts w:ascii="David" w:hAnsi="David" w:cs="David"/>
                <w:sz w:val="20"/>
                <w:szCs w:val="20"/>
                <w:rtl/>
              </w:rPr>
              <w:t>צלחות חד</w:t>
            </w:r>
            <w:r w:rsidR="003733B7">
              <w:rPr>
                <w:rFonts w:ascii="David" w:hAnsi="David" w:cs="David" w:hint="cs"/>
                <w:sz w:val="20"/>
                <w:szCs w:val="20"/>
                <w:rtl/>
              </w:rPr>
              <w:t>-</w:t>
            </w:r>
            <w:r w:rsidRPr="00894A6B">
              <w:rPr>
                <w:rFonts w:ascii="David" w:hAnsi="David" w:cs="David"/>
                <w:sz w:val="20"/>
                <w:szCs w:val="20"/>
                <w:rtl/>
              </w:rPr>
              <w:t>פעמיות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ו</w:t>
            </w:r>
            <w:r w:rsidRPr="00894A6B">
              <w:rPr>
                <w:rFonts w:ascii="David" w:hAnsi="David" w:cs="David"/>
                <w:sz w:val="20"/>
                <w:szCs w:val="20"/>
                <w:rtl/>
              </w:rPr>
              <w:t>גפרורים</w:t>
            </w:r>
            <w:r w:rsidR="00B04D84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095357DA" w14:textId="5F2FF9E9" w:rsidR="00214CBB" w:rsidRPr="00214CBB" w:rsidRDefault="00894A6B" w:rsidP="00BF6FF9">
            <w:pPr>
              <w:pStyle w:val="ListParagraph"/>
              <w:numPr>
                <w:ilvl w:val="0"/>
                <w:numId w:val="26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 w:rsidRPr="00894A6B">
              <w:rPr>
                <w:rFonts w:ascii="David" w:hAnsi="David" w:cs="David"/>
                <w:sz w:val="20"/>
                <w:szCs w:val="20"/>
                <w:rtl/>
              </w:rPr>
              <w:t>כרטיסי אגוזים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ו</w:t>
            </w:r>
            <w:r w:rsidRPr="00894A6B">
              <w:rPr>
                <w:rFonts w:ascii="David" w:hAnsi="David" w:cs="David"/>
                <w:sz w:val="20"/>
                <w:szCs w:val="20"/>
                <w:rtl/>
              </w:rPr>
              <w:t xml:space="preserve">מדבקות אגוזים </w:t>
            </w:r>
            <w:r w:rsidR="00214CBB">
              <w:rPr>
                <w:rFonts w:ascii="David" w:hAnsi="David" w:cs="David" w:hint="cs"/>
                <w:sz w:val="20"/>
                <w:szCs w:val="20"/>
                <w:rtl/>
              </w:rPr>
              <w:t>מ</w:t>
            </w:r>
            <w:r w:rsidR="00214CBB" w:rsidRPr="00214CBB">
              <w:rPr>
                <w:rFonts w:ascii="David" w:hAnsi="David" w:cs="David"/>
                <w:sz w:val="20"/>
                <w:szCs w:val="20"/>
                <w:rtl/>
              </w:rPr>
              <w:t>מארז האביזרים</w:t>
            </w:r>
            <w:r w:rsidR="00B04D84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7F2C56DE" w14:textId="1BC5B84D" w:rsidR="00696323" w:rsidRPr="00214CBB" w:rsidRDefault="00696323" w:rsidP="00BF6FF9">
            <w:pPr>
              <w:ind w:left="360"/>
              <w:rPr>
                <w:rFonts w:ascii="David" w:hAnsi="David" w:cs="David"/>
                <w:sz w:val="20"/>
                <w:szCs w:val="20"/>
              </w:rPr>
            </w:pPr>
          </w:p>
          <w:p w14:paraId="22ACC2E0" w14:textId="77777777" w:rsidR="00624028" w:rsidRPr="00E829E5" w:rsidRDefault="00696323" w:rsidP="00BF6FF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מעבדות: </w:t>
            </w:r>
          </w:p>
          <w:p w14:paraId="12366D35" w14:textId="77777777" w:rsidR="00214CBB" w:rsidRPr="00214CBB" w:rsidRDefault="00214CBB" w:rsidP="00BF6FF9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 w:rsidRPr="00214CBB">
              <w:rPr>
                <w:rFonts w:ascii="David" w:hAnsi="David" w:cs="David"/>
                <w:sz w:val="20"/>
                <w:szCs w:val="20"/>
                <w:rtl/>
              </w:rPr>
              <w:t>קבוצות שוות</w:t>
            </w:r>
          </w:p>
          <w:p w14:paraId="4D084885" w14:textId="02BC0DE5" w:rsidR="00214CBB" w:rsidRPr="00214CBB" w:rsidRDefault="00894A6B" w:rsidP="00BF6FF9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כמות, מספר וצבע</w:t>
            </w:r>
          </w:p>
          <w:p w14:paraId="35EFF41F" w14:textId="7A0DFC0E" w:rsidR="00696323" w:rsidRPr="00894A6B" w:rsidRDefault="00214CBB" w:rsidP="00BF6FF9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</w:rPr>
            </w:pPr>
            <w:r w:rsidRPr="00214CBB">
              <w:rPr>
                <w:rFonts w:ascii="David" w:hAnsi="David" w:cs="David"/>
                <w:sz w:val="20"/>
                <w:szCs w:val="20"/>
                <w:rtl/>
              </w:rPr>
              <w:t>חנות קטנה וקסומה</w:t>
            </w:r>
          </w:p>
        </w:tc>
      </w:tr>
    </w:tbl>
    <w:p w14:paraId="20D18B96" w14:textId="0BBE97FE" w:rsidR="00BF6FF9" w:rsidRDefault="00BF6FF9" w:rsidP="00BF6FF9">
      <w:pPr>
        <w:spacing w:after="0"/>
        <w:rPr>
          <w:rFonts w:ascii="David" w:hAnsi="David" w:cs="David"/>
          <w:color w:val="000000"/>
          <w:sz w:val="20"/>
          <w:szCs w:val="20"/>
          <w:rtl/>
        </w:rPr>
      </w:pPr>
    </w:p>
    <w:p w14:paraId="35DEFBE8" w14:textId="77777777" w:rsidR="00BF6FF9" w:rsidRPr="00166C9D" w:rsidRDefault="00BF6FF9" w:rsidP="00BF6FF9">
      <w:pPr>
        <w:spacing w:after="0"/>
        <w:rPr>
          <w:rFonts w:ascii="David" w:hAnsi="David" w:cs="David"/>
          <w:color w:val="000000"/>
          <w:sz w:val="20"/>
          <w:szCs w:val="20"/>
          <w:rtl/>
        </w:rPr>
      </w:pPr>
    </w:p>
    <w:tbl>
      <w:tblPr>
        <w:tblStyle w:val="a"/>
        <w:bidiVisual/>
        <w:tblW w:w="10817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976"/>
        <w:gridCol w:w="1835"/>
      </w:tblGrid>
      <w:tr w:rsidR="00D828F4" w:rsidRPr="00FA10B8" w14:paraId="128DB1B2" w14:textId="77777777" w:rsidTr="006A1C05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9BE262F" w14:textId="6F731A8C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ECBA341" w14:textId="2DCE6772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542C7B6" w14:textId="5362CDF7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976" w:type="dxa"/>
            <w:shd w:val="clear" w:color="auto" w:fill="1F4E79" w:themeFill="accent5" w:themeFillShade="80"/>
          </w:tcPr>
          <w:p w14:paraId="6DF45573" w14:textId="13BBF8A4" w:rsidR="00D828F4" w:rsidRPr="00FA10B8" w:rsidRDefault="00D828F4" w:rsidP="00BF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517F0FCB" w14:textId="2D3E5DB5" w:rsidR="00D828F4" w:rsidRPr="00FA10B8" w:rsidRDefault="00D828F4" w:rsidP="00BF6FF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5BF54B94" w14:textId="77777777" w:rsidTr="006A1C05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A5814E2" w14:textId="77777777" w:rsidR="00D828F4" w:rsidRPr="00696323" w:rsidRDefault="00D828F4" w:rsidP="00BF6FF9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מאי</w:t>
            </w:r>
          </w:p>
          <w:p w14:paraId="3D2C35CD" w14:textId="1025FC3E" w:rsidR="00516746" w:rsidRPr="00FA10B8" w:rsidRDefault="00D828F4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418C320" w14:textId="77777777" w:rsidR="00516746" w:rsidRPr="00FA10B8" w:rsidRDefault="0051674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50291AC" w14:textId="0A76586F" w:rsidR="00516746" w:rsidRPr="00FA10B8" w:rsidRDefault="00552410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894A6B">
              <w:rPr>
                <w:rFonts w:ascii="David" w:hAnsi="David" w:cs="David" w:hint="cs"/>
                <w:sz w:val="24"/>
                <w:szCs w:val="24"/>
                <w:rtl/>
              </w:rPr>
              <w:t>12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E9B2E4D" w14:textId="1237B173" w:rsidR="00516746" w:rsidRPr="00FA10B8" w:rsidRDefault="00214CBB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214CBB">
              <w:rPr>
                <w:rFonts w:ascii="David" w:hAnsi="David" w:cs="David"/>
                <w:sz w:val="24"/>
                <w:szCs w:val="24"/>
                <w:rtl/>
              </w:rPr>
              <w:t>כפל וחילוק</w:t>
            </w:r>
            <w:r w:rsidR="00894A6B">
              <w:rPr>
                <w:rFonts w:ascii="David" w:hAnsi="David" w:cs="David" w:hint="cs"/>
                <w:sz w:val="24"/>
                <w:szCs w:val="24"/>
                <w:rtl/>
              </w:rPr>
              <w:t xml:space="preserve"> עד 10,000</w:t>
            </w:r>
          </w:p>
        </w:tc>
        <w:tc>
          <w:tcPr>
            <w:tcW w:w="3976" w:type="dxa"/>
            <w:shd w:val="clear" w:color="auto" w:fill="DEEAF6" w:themeFill="accent5" w:themeFillTint="33"/>
          </w:tcPr>
          <w:p w14:paraId="034CB40A" w14:textId="19516C97" w:rsidR="00894A6B" w:rsidRPr="00894A6B" w:rsidRDefault="00894A6B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 על ישר המספרים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52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43</w:t>
            </w:r>
          </w:p>
          <w:p w14:paraId="30A3A113" w14:textId="4983825C" w:rsidR="00894A6B" w:rsidRPr="00894A6B" w:rsidRDefault="00894A6B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 ב-10, ב-100, ב-1</w:t>
            </w:r>
            <w:r w:rsidR="001F477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000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, 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1F477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61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477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53</w:t>
            </w:r>
          </w:p>
          <w:p w14:paraId="10672DA6" w14:textId="32B8C177" w:rsidR="00894A6B" w:rsidRPr="00894A6B" w:rsidRDefault="00894A6B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בעשרות שלמות, במאות שלמות ובאלפים שלמים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4776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6</w:t>
            </w:r>
            <w:r w:rsidR="001F477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4776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6</w:t>
            </w:r>
            <w:r w:rsidR="001F477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  <w:p w14:paraId="1D9DE247" w14:textId="398DF94D" w:rsidR="00516746" w:rsidRPr="00894A6B" w:rsidRDefault="00894A6B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בעזרת חוק הפילוג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4776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 w:rsidR="001F477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4776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 w:rsidR="001F477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CFE89B2" w14:textId="77777777" w:rsidR="00516746" w:rsidRPr="00FA10B8" w:rsidRDefault="0051674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214CBB" w:rsidRPr="00FA10B8" w14:paraId="67B239CB" w14:textId="77777777" w:rsidTr="006A1C05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AC7D0EC" w14:textId="77777777" w:rsidR="00214CBB" w:rsidRPr="00FA10B8" w:rsidRDefault="00214CBB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EA6AE19" w14:textId="77777777" w:rsidR="00214CBB" w:rsidRPr="00FA10B8" w:rsidRDefault="00214CBB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B71D00B" w14:textId="513B59E2" w:rsidR="00214CBB" w:rsidRPr="00FA10B8" w:rsidRDefault="00214CBB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כ- </w:t>
            </w:r>
            <w:r w:rsidR="00C7559C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="00894A6B">
              <w:rPr>
                <w:rFonts w:ascii="David" w:hAnsi="David" w:cs="David" w:hint="cs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8472378" w14:textId="2B906135" w:rsidR="00214CBB" w:rsidRPr="00FA10B8" w:rsidRDefault="00894A6B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בעיות דו</w:t>
            </w:r>
            <w:r w:rsidR="003733B7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שלביות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5246AAA" w14:textId="590A809D" w:rsidR="00894A6B" w:rsidRPr="00894A6B" w:rsidRDefault="00894A6B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בעיות וציורים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4776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F477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4776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F477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08</w:t>
            </w:r>
          </w:p>
          <w:p w14:paraId="2C28749B" w14:textId="09ED65D3" w:rsidR="00214CBB" w:rsidRPr="001F4776" w:rsidRDefault="00894A6B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פתרון בעיות בשלבים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1F47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1F4776" w:rsidRPr="001F47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11</w:t>
            </w:r>
            <w:r w:rsidR="001F4776" w:rsidRPr="001F477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Pr="001F47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4776" w:rsidRPr="001F47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11</w:t>
            </w:r>
            <w:r w:rsidR="001F4776" w:rsidRPr="001F477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70E3920" w14:textId="77777777" w:rsidR="00214CBB" w:rsidRPr="00FA10B8" w:rsidRDefault="00214CBB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894A6B" w:rsidRPr="00FA10B8" w14:paraId="0A957E24" w14:textId="77777777" w:rsidTr="006A1C05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1A7E4AB" w14:textId="77777777" w:rsidR="00894A6B" w:rsidRPr="00FA10B8" w:rsidRDefault="00894A6B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0FC4F4F" w14:textId="77777777" w:rsidR="00894A6B" w:rsidRPr="00FA10B8" w:rsidRDefault="00894A6B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A7B65B6" w14:textId="7367F80A" w:rsidR="00894A6B" w:rsidRPr="00FA10B8" w:rsidRDefault="00353EB9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כ-3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AF9D30E" w14:textId="76A384CA" w:rsidR="00894A6B" w:rsidRPr="00214CBB" w:rsidRDefault="00C46F1F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3733B7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3733B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894A6B">
              <w:rPr>
                <w:rFonts w:ascii="David" w:hAnsi="David" w:cs="David" w:hint="cs"/>
                <w:sz w:val="24"/>
                <w:szCs w:val="24"/>
                <w:rtl/>
              </w:rPr>
              <w:t>מדידות אורך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D22950D" w14:textId="34E2BD60" w:rsidR="00894A6B" w:rsidRPr="00214CBB" w:rsidRDefault="00894A6B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מידות אורך שונות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142-147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2BD132D" w14:textId="77777777" w:rsidR="00894A6B" w:rsidRPr="00FA10B8" w:rsidRDefault="00894A6B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592D89A6" w14:textId="77777777" w:rsidTr="006A1C05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C614567" w14:textId="77777777" w:rsidR="00516746" w:rsidRPr="00FA10B8" w:rsidRDefault="00516746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AB07C0C" w14:textId="77777777" w:rsidR="00516746" w:rsidRPr="00FA10B8" w:rsidRDefault="0051674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93CD7A" w14:textId="7A2A4353" w:rsidR="00516746" w:rsidRPr="00FA10B8" w:rsidRDefault="00894A6B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894A6B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D87AC3">
              <w:rPr>
                <w:rFonts w:ascii="David" w:hAnsi="David" w:cs="David" w:hint="cs"/>
                <w:sz w:val="24"/>
                <w:szCs w:val="24"/>
                <w:rtl/>
              </w:rPr>
              <w:t xml:space="preserve">1 </w:t>
            </w:r>
            <w:r w:rsidRPr="00894A6B">
              <w:rPr>
                <w:rFonts w:ascii="David" w:hAnsi="David" w:cs="David" w:hint="cs"/>
                <w:sz w:val="24"/>
                <w:szCs w:val="24"/>
                <w:rtl/>
              </w:rPr>
              <w:t>שעה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3E7120" w14:textId="4265B06D" w:rsidR="00516746" w:rsidRPr="00FA10B8" w:rsidRDefault="00C46F1F" w:rsidP="00BF6FF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3733B7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3733B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214CBB" w:rsidRPr="00214CBB">
              <w:rPr>
                <w:rFonts w:ascii="David" w:hAnsi="David" w:cs="David"/>
                <w:sz w:val="24"/>
                <w:szCs w:val="24"/>
                <w:rtl/>
              </w:rPr>
              <w:t>מדידת זמן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A86AE1E" w14:textId="36F8C439" w:rsidR="00516746" w:rsidRPr="00FA10B8" w:rsidRDefault="00894A6B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הכרת השעון וחלקי השעה </w:t>
            </w:r>
            <w:r w:rsidR="00D87AC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–</w:t>
            </w:r>
            <w:r w:rsidR="00D87AC3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חזרה והעמקה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D87AC3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18</w:t>
            </w:r>
            <w:r w:rsidR="00D87AC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D87AC3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18</w:t>
            </w:r>
            <w:r w:rsidR="00D87AC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BD29866" w14:textId="77777777" w:rsidR="00516746" w:rsidRPr="00FA10B8" w:rsidRDefault="00516746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96323" w:rsidRPr="00FA10B8" w14:paraId="50FFCC95" w14:textId="77777777" w:rsidTr="006A1C05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06843D" w14:textId="77777777" w:rsidR="00696323" w:rsidRPr="00FA10B8" w:rsidRDefault="00696323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C0BF751" w14:textId="62071A8F" w:rsidR="00696323" w:rsidRPr="00A66D2C" w:rsidRDefault="00696323" w:rsidP="00BF6FF9">
            <w:pPr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EB200B" w14:textId="77777777" w:rsidR="00624028" w:rsidRPr="00E829E5" w:rsidRDefault="00696323" w:rsidP="00BF6FF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אביזרים: </w:t>
            </w:r>
          </w:p>
          <w:p w14:paraId="60CEE561" w14:textId="008C8E49" w:rsidR="00734622" w:rsidRDefault="00734622" w:rsidP="00BF6FF9">
            <w:pPr>
              <w:pStyle w:val="ListParagraph"/>
              <w:numPr>
                <w:ilvl w:val="0"/>
                <w:numId w:val="28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שעון בסוף ספר </w:t>
            </w:r>
            <w:r w:rsidR="00B04D84">
              <w:rPr>
                <w:rFonts w:ascii="David" w:hAnsi="David" w:cs="David" w:hint="cs"/>
                <w:sz w:val="20"/>
                <w:szCs w:val="20"/>
                <w:rtl/>
              </w:rPr>
              <w:t>התלמיד (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גאומטריה</w:t>
            </w:r>
            <w:r w:rsidR="00B04D84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  <w:r w:rsidR="0025667F" w:rsidRPr="0025667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25667F" w:rsidRPr="0025667F">
              <w:rPr>
                <w:rFonts w:ascii="David" w:hAnsi="David" w:cs="David" w:hint="cs"/>
                <w:sz w:val="20"/>
                <w:szCs w:val="20"/>
                <w:rtl/>
              </w:rPr>
              <w:t>וסיכה מתפצלת</w:t>
            </w:r>
            <w:r w:rsidR="00B04D84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5CED38AC" w14:textId="7DD01F39" w:rsidR="00696323" w:rsidRPr="00E829E5" w:rsidRDefault="00734622" w:rsidP="00BF6FF9">
            <w:pPr>
              <w:pStyle w:val="ListParagraph"/>
              <w:numPr>
                <w:ilvl w:val="0"/>
                <w:numId w:val="28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כרטיסי משטחים</w:t>
            </w:r>
            <w:r w:rsidR="00624028" w:rsidRPr="00E829E5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696323" w:rsidRPr="00E829E5">
              <w:rPr>
                <w:rFonts w:ascii="David" w:hAnsi="David" w:cs="David"/>
                <w:sz w:val="20"/>
                <w:szCs w:val="20"/>
                <w:rtl/>
              </w:rPr>
              <w:t>ממארז האביזרים</w:t>
            </w:r>
            <w:r w:rsidR="00B04D84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12BDD800" w14:textId="77777777" w:rsidR="00624028" w:rsidRPr="00E829E5" w:rsidRDefault="00696323" w:rsidP="00BF6FF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מעבדות: </w:t>
            </w:r>
          </w:p>
          <w:p w14:paraId="6CE4AE47" w14:textId="77777777" w:rsidR="00214CBB" w:rsidRPr="00214CBB" w:rsidRDefault="00214CBB" w:rsidP="00BF6FF9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 w:rsidRPr="00214CBB">
              <w:rPr>
                <w:rFonts w:ascii="David" w:hAnsi="David" w:cs="David"/>
                <w:sz w:val="20"/>
                <w:szCs w:val="20"/>
                <w:rtl/>
              </w:rPr>
              <w:t>חנות קטנה וקסומה</w:t>
            </w:r>
          </w:p>
          <w:p w14:paraId="3DCBDD91" w14:textId="0561C154" w:rsidR="00696323" w:rsidRPr="00214CBB" w:rsidRDefault="00734622" w:rsidP="00BF6FF9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מלבני כפל</w:t>
            </w:r>
          </w:p>
        </w:tc>
      </w:tr>
    </w:tbl>
    <w:p w14:paraId="28AF918D" w14:textId="77CB975F" w:rsidR="00BF6FF9" w:rsidRDefault="00BF6FF9" w:rsidP="00BF6FF9">
      <w:pPr>
        <w:spacing w:after="0"/>
        <w:rPr>
          <w:rtl/>
        </w:rPr>
      </w:pPr>
    </w:p>
    <w:p w14:paraId="587B09B4" w14:textId="77777777" w:rsidR="00BF6FF9" w:rsidRDefault="00BF6FF9">
      <w:pPr>
        <w:rPr>
          <w:rtl/>
        </w:rPr>
      </w:pPr>
      <w:r>
        <w:rPr>
          <w:rtl/>
        </w:rPr>
        <w:br w:type="page"/>
      </w:r>
    </w:p>
    <w:p w14:paraId="35CC404D" w14:textId="77777777" w:rsidR="00214CBB" w:rsidRDefault="00214CBB" w:rsidP="00BF6FF9">
      <w:pPr>
        <w:spacing w:after="0"/>
        <w:rPr>
          <w:rtl/>
        </w:rPr>
      </w:pPr>
    </w:p>
    <w:tbl>
      <w:tblPr>
        <w:tblStyle w:val="a"/>
        <w:bidiVisual/>
        <w:tblW w:w="10817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744951" w:rsidRPr="00FA10B8" w14:paraId="315E3FC1" w14:textId="77777777" w:rsidTr="00CA1B38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A9D4990" w14:textId="228C09A7" w:rsidR="00744951" w:rsidRPr="00FA10B8" w:rsidRDefault="00744951" w:rsidP="00BF6FF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F1BD149" w14:textId="715B1804" w:rsidR="00744951" w:rsidRPr="00FA10B8" w:rsidRDefault="00744951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938AB4C" w14:textId="7D39DEE8" w:rsidR="00744951" w:rsidRPr="00FA10B8" w:rsidRDefault="00744951" w:rsidP="00BF6FF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shd w:val="clear" w:color="auto" w:fill="1F4E79" w:themeFill="accent5" w:themeFillShade="80"/>
          </w:tcPr>
          <w:p w14:paraId="5E104AEA" w14:textId="1D9185C7" w:rsidR="00744951" w:rsidRPr="00FA10B8" w:rsidRDefault="00744951" w:rsidP="00BF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216D7B6" w14:textId="72C5E261" w:rsidR="00744951" w:rsidRPr="00FA10B8" w:rsidRDefault="00744951" w:rsidP="00BF6FF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744951" w:rsidRPr="00FA10B8" w14:paraId="2E2FA12B" w14:textId="77777777" w:rsidTr="00CA1B38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8A68941" w14:textId="77777777" w:rsidR="00744951" w:rsidRPr="00696323" w:rsidRDefault="00744951" w:rsidP="00BF6FF9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יוני</w:t>
            </w:r>
          </w:p>
          <w:p w14:paraId="289EA255" w14:textId="07EC5D48" w:rsidR="00744951" w:rsidRPr="00FA10B8" w:rsidRDefault="00744951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כ-19 שעות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8C66673" w14:textId="77777777" w:rsidR="00744951" w:rsidRPr="00FA10B8" w:rsidRDefault="00744951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E55463C" w14:textId="603FA8C4" w:rsidR="00744951" w:rsidRPr="00FA10B8" w:rsidRDefault="00744951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C7559C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8743A52" w14:textId="278A0FAC" w:rsidR="00744951" w:rsidRPr="00FA10B8" w:rsidRDefault="00214CBB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214CBB">
              <w:rPr>
                <w:rFonts w:ascii="David" w:hAnsi="David" w:cs="David"/>
                <w:sz w:val="24"/>
                <w:szCs w:val="24"/>
                <w:rtl/>
              </w:rPr>
              <w:t>כפל וחילוק</w:t>
            </w:r>
            <w:r w:rsidR="00734622">
              <w:rPr>
                <w:rFonts w:ascii="David" w:hAnsi="David" w:cs="David" w:hint="cs"/>
                <w:sz w:val="24"/>
                <w:szCs w:val="24"/>
                <w:rtl/>
              </w:rPr>
              <w:t xml:space="preserve"> עד 10,000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2DEE436B" w14:textId="199D03C7" w:rsidR="00744951" w:rsidRPr="00FA10B8" w:rsidRDefault="00734622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במאונך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D87AC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102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D87AC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80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89D1B5E" w14:textId="77777777" w:rsidR="00744951" w:rsidRPr="00FA10B8" w:rsidRDefault="00744951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44951" w:rsidRPr="00FA10B8" w14:paraId="10B9AEA6" w14:textId="77777777" w:rsidTr="00CA1B3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446B50D" w14:textId="77777777" w:rsidR="00744951" w:rsidRPr="00FA10B8" w:rsidRDefault="00744951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579CAA09" w14:textId="77777777" w:rsidR="00744951" w:rsidRPr="00FA10B8" w:rsidRDefault="00744951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033EDEB" w14:textId="45611BE5" w:rsidR="00744951" w:rsidRPr="00FA10B8" w:rsidRDefault="00744951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734622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33B1142" w14:textId="70322408" w:rsidR="00744951" w:rsidRPr="00FA10B8" w:rsidRDefault="00214CBB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214CBB">
              <w:rPr>
                <w:rFonts w:ascii="David" w:hAnsi="David" w:cs="David"/>
                <w:sz w:val="24"/>
                <w:szCs w:val="24"/>
                <w:rtl/>
              </w:rPr>
              <w:t xml:space="preserve">בעיות </w:t>
            </w:r>
            <w:r w:rsidR="00734622">
              <w:rPr>
                <w:rFonts w:ascii="David" w:hAnsi="David" w:cs="David" w:hint="cs"/>
                <w:sz w:val="24"/>
                <w:szCs w:val="24"/>
                <w:rtl/>
              </w:rPr>
              <w:t>דו</w:t>
            </w:r>
            <w:r w:rsidR="00D87AC3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="00734622">
              <w:rPr>
                <w:rFonts w:ascii="David" w:hAnsi="David" w:cs="David" w:hint="cs"/>
                <w:sz w:val="24"/>
                <w:szCs w:val="24"/>
                <w:rtl/>
              </w:rPr>
              <w:t xml:space="preserve"> שלביות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17D38907" w14:textId="11A32798" w:rsidR="00744951" w:rsidRPr="00734622" w:rsidRDefault="00734622" w:rsidP="00BF6FF9">
            <w:pPr>
              <w:pStyle w:val="ListParagraph"/>
              <w:numPr>
                <w:ilvl w:val="0"/>
                <w:numId w:val="2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פתרון בעיות בעזרת תרגיל שרשרת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D87AC3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D87AC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32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D87AC3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D87AC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93C7DFA" w14:textId="77777777" w:rsidR="00744951" w:rsidRPr="00FA10B8" w:rsidRDefault="00744951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34622" w:rsidRPr="00FA10B8" w14:paraId="31C782A0" w14:textId="77777777" w:rsidTr="00CA1B3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6E636E6" w14:textId="77777777" w:rsidR="00734622" w:rsidRPr="00FA10B8" w:rsidRDefault="00734622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8D4F4F0" w14:textId="77777777" w:rsidR="00734622" w:rsidRPr="00FA10B8" w:rsidRDefault="00734622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CC57DCA" w14:textId="545E2FEC" w:rsidR="00734622" w:rsidRPr="00FA10B8" w:rsidRDefault="00734622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34622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734622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F77B016" w14:textId="0DAF435B" w:rsidR="00734622" w:rsidRDefault="00734622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סימני התחלקות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DAAFFA6" w14:textId="22617FF3" w:rsidR="00734622" w:rsidRPr="00C90C92" w:rsidRDefault="00734622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סימני התחלקות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C0B0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C0B0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78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D87AC3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D87AC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41E8455" w14:textId="77777777" w:rsidR="00734622" w:rsidRPr="00FA10B8" w:rsidRDefault="00734622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34622" w:rsidRPr="00FA10B8" w14:paraId="1308A1BB" w14:textId="77777777" w:rsidTr="00CA1B3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4BEA120" w14:textId="77777777" w:rsidR="00734622" w:rsidRPr="00FA10B8" w:rsidRDefault="00734622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03812CE" w14:textId="77777777" w:rsidR="00734622" w:rsidRPr="00FA10B8" w:rsidRDefault="00734622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2363BEE" w14:textId="3B5F51C3" w:rsidR="00734622" w:rsidRPr="00FA10B8" w:rsidRDefault="00734622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34622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734622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A60429" w14:textId="7389FA11" w:rsidR="00734622" w:rsidRDefault="00734622" w:rsidP="00BF6F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חקר נתונים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CFA658C" w14:textId="01CCD036" w:rsidR="00734622" w:rsidRPr="00C90C92" w:rsidRDefault="00734622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חקר נתונים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C0B0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C0B0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90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C0B0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C0B0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D167EBA" w14:textId="77777777" w:rsidR="00734622" w:rsidRPr="00FA10B8" w:rsidRDefault="00734622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44951" w:rsidRPr="00FA10B8" w14:paraId="54F74392" w14:textId="77777777" w:rsidTr="00CA1B3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E6DCD14" w14:textId="77777777" w:rsidR="00744951" w:rsidRPr="00FA10B8" w:rsidRDefault="00744951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6149A4" w14:textId="77777777" w:rsidR="00744951" w:rsidRPr="00FA10B8" w:rsidRDefault="00744951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052D618" w14:textId="2A64AC10" w:rsidR="00744951" w:rsidRPr="00FA10B8" w:rsidRDefault="00744951" w:rsidP="00BF6FF9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C7559C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EC356E" w14:textId="295C4FEE" w:rsidR="00744951" w:rsidRPr="00FA10B8" w:rsidRDefault="00C46F1F" w:rsidP="00BF6FF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D87AC3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D87AC3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734622">
              <w:rPr>
                <w:rFonts w:ascii="David" w:hAnsi="David" w:cs="David" w:hint="cs"/>
                <w:sz w:val="24"/>
                <w:szCs w:val="24"/>
                <w:rtl/>
              </w:rPr>
              <w:t>מדידת זמן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BFEE84A" w14:textId="3E854003" w:rsidR="00734622" w:rsidRPr="00734622" w:rsidRDefault="00734622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דקות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C0B0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C0B0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94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C0B0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5C0B0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89</w:t>
            </w:r>
          </w:p>
          <w:p w14:paraId="7D225B2F" w14:textId="1F34F7BF" w:rsidR="00734622" w:rsidRPr="00734622" w:rsidRDefault="00734622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שעון דיגיטלי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C0B0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19</w:t>
            </w:r>
            <w:r w:rsidR="005C0B0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C0B0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19</w:t>
            </w:r>
            <w:r w:rsidR="005C0B0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  <w:p w14:paraId="2A112777" w14:textId="0321DCDC" w:rsidR="00734622" w:rsidRPr="00734622" w:rsidRDefault="00734622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שניות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C0B0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19</w:t>
            </w:r>
            <w:r w:rsidR="005C0B0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C0B0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19</w:t>
            </w:r>
            <w:r w:rsidR="005C0B0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</w:p>
          <w:p w14:paraId="44CA8737" w14:textId="5D24FE10" w:rsidR="00744951" w:rsidRPr="00FA10B8" w:rsidRDefault="00734622" w:rsidP="00BF6F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יממה</w:t>
            </w:r>
            <w:r w:rsidR="00B04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5C0B0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20</w:t>
            </w:r>
            <w:r w:rsidR="005C0B0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C0B0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20</w:t>
            </w:r>
            <w:r w:rsidR="005C0B0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8B2230C" w14:textId="77777777" w:rsidR="00744951" w:rsidRPr="00FA10B8" w:rsidRDefault="00744951" w:rsidP="00BF6FF9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44951" w:rsidRPr="00FA10B8" w14:paraId="258C8BE4" w14:textId="77777777" w:rsidTr="00CA1B38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CE82B6E" w14:textId="77777777" w:rsidR="00744951" w:rsidRPr="00FA10B8" w:rsidRDefault="00744951" w:rsidP="00BF6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1D6EA4F" w14:textId="4592DC41" w:rsidR="00744951" w:rsidRPr="00A66D2C" w:rsidRDefault="00744951" w:rsidP="00BF6FF9">
            <w:pPr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29D54" w14:textId="77777777" w:rsidR="00744951" w:rsidRDefault="00744951" w:rsidP="00BF6FF9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40D9B720" w14:textId="6F3382F4" w:rsidR="00102A88" w:rsidRDefault="00102A88" w:rsidP="00BF6FF9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שעון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בסוף ספר </w:t>
            </w:r>
            <w:r w:rsidR="00B04D8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התלמיד (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גאומטריה</w:t>
            </w:r>
            <w:r w:rsidR="00B04D8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).</w:t>
            </w:r>
          </w:p>
          <w:p w14:paraId="6C73EE51" w14:textId="2D8ACCA6" w:rsidR="00744951" w:rsidRPr="00102A88" w:rsidRDefault="00744951" w:rsidP="00BF6FF9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102A88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24014EAD" w14:textId="61DAF014" w:rsidR="00C90C92" w:rsidRPr="00C90C92" w:rsidRDefault="00102A88" w:rsidP="00BF6FF9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מלבני</w:t>
            </w:r>
            <w:r w:rsidR="00C90C92" w:rsidRPr="00C90C92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הכפל</w:t>
            </w:r>
          </w:p>
          <w:p w14:paraId="157ADD68" w14:textId="26F2A0F9" w:rsidR="00744951" w:rsidRPr="006B5C75" w:rsidRDefault="00C90C92" w:rsidP="00BF6FF9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sz w:val="24"/>
                <w:szCs w:val="24"/>
              </w:rPr>
            </w:pPr>
            <w:r w:rsidRPr="00C90C9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המספרים</w:t>
            </w:r>
          </w:p>
        </w:tc>
      </w:tr>
    </w:tbl>
    <w:p w14:paraId="1BDF6AA5" w14:textId="77777777" w:rsidR="00516746" w:rsidRPr="00FA10B8" w:rsidRDefault="00516746" w:rsidP="00BF6FF9">
      <w:pPr>
        <w:spacing w:after="0" w:line="240" w:lineRule="auto"/>
        <w:rPr>
          <w:rFonts w:ascii="David" w:hAnsi="David" w:cs="David"/>
          <w:sz w:val="24"/>
          <w:szCs w:val="24"/>
        </w:rPr>
      </w:pPr>
    </w:p>
    <w:p w14:paraId="6D928343" w14:textId="77777777" w:rsidR="00516746" w:rsidRPr="00FA10B8" w:rsidRDefault="00516746" w:rsidP="00BF6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sz w:val="24"/>
          <w:szCs w:val="24"/>
        </w:rPr>
      </w:pPr>
    </w:p>
    <w:p w14:paraId="04AE57E2" w14:textId="474036CB" w:rsidR="00516746" w:rsidRPr="00FA10B8" w:rsidRDefault="00552410" w:rsidP="00BF6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b/>
          <w:sz w:val="24"/>
          <w:szCs w:val="24"/>
          <w:highlight w:val="yellow"/>
        </w:rPr>
      </w:pPr>
      <w:r w:rsidRPr="00FA10B8">
        <w:rPr>
          <w:rFonts w:ascii="David" w:hAnsi="David" w:cs="David"/>
          <w:b/>
          <w:sz w:val="24"/>
          <w:szCs w:val="24"/>
          <w:highlight w:val="yellow"/>
          <w:rtl/>
        </w:rPr>
        <w:t xml:space="preserve"> </w:t>
      </w:r>
    </w:p>
    <w:sectPr w:rsidR="00516746" w:rsidRPr="00FA10B8" w:rsidSect="00A02ED9">
      <w:headerReference w:type="default" r:id="rId9"/>
      <w:pgSz w:w="11906" w:h="16838"/>
      <w:pgMar w:top="1440" w:right="566" w:bottom="1440" w:left="1276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7967" w14:textId="77777777" w:rsidR="001F3F22" w:rsidRDefault="001F3F22" w:rsidP="00552410">
      <w:pPr>
        <w:spacing w:after="0" w:line="240" w:lineRule="auto"/>
      </w:pPr>
      <w:r>
        <w:separator/>
      </w:r>
    </w:p>
  </w:endnote>
  <w:endnote w:type="continuationSeparator" w:id="0">
    <w:p w14:paraId="51727CD4" w14:textId="77777777" w:rsidR="001F3F22" w:rsidRDefault="001F3F22" w:rsidP="0055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0DB5" w14:textId="77777777" w:rsidR="001F3F22" w:rsidRDefault="001F3F22" w:rsidP="00552410">
      <w:pPr>
        <w:spacing w:after="0" w:line="240" w:lineRule="auto"/>
      </w:pPr>
      <w:r>
        <w:separator/>
      </w:r>
    </w:p>
  </w:footnote>
  <w:footnote w:type="continuationSeparator" w:id="0">
    <w:p w14:paraId="685DD828" w14:textId="77777777" w:rsidR="001F3F22" w:rsidRDefault="001F3F22" w:rsidP="0055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45FA" w14:textId="6F45967D" w:rsidR="00CA1B38" w:rsidRDefault="00CA1B38" w:rsidP="00CA1B3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08DE7E" wp14:editId="0B484D07">
          <wp:simplePos x="0" y="0"/>
          <wp:positionH relativeFrom="margin">
            <wp:posOffset>-416560</wp:posOffset>
          </wp:positionH>
          <wp:positionV relativeFrom="paragraph">
            <wp:posOffset>-201930</wp:posOffset>
          </wp:positionV>
          <wp:extent cx="1459230" cy="774700"/>
          <wp:effectExtent l="0" t="0" r="7620" b="6350"/>
          <wp:wrapTight wrapText="bothSides">
            <wp:wrapPolygon edited="0">
              <wp:start x="0" y="0"/>
              <wp:lineTo x="0" y="21246"/>
              <wp:lineTo x="21431" y="21246"/>
              <wp:lineTo x="21431" y="0"/>
              <wp:lineTo x="0" y="0"/>
            </wp:wrapPolygon>
          </wp:wrapTight>
          <wp:docPr id="356568145" name="Picture 35656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BAF"/>
    <w:multiLevelType w:val="hybridMultilevel"/>
    <w:tmpl w:val="C9683FEC"/>
    <w:lvl w:ilvl="0" w:tplc="CD3037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11B2C"/>
    <w:multiLevelType w:val="hybridMultilevel"/>
    <w:tmpl w:val="437AFCD8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4A7"/>
    <w:multiLevelType w:val="hybridMultilevel"/>
    <w:tmpl w:val="7076F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3F0B"/>
    <w:multiLevelType w:val="multilevel"/>
    <w:tmpl w:val="B762A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494A37"/>
    <w:multiLevelType w:val="multilevel"/>
    <w:tmpl w:val="DEE0B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174B4B"/>
    <w:multiLevelType w:val="multilevel"/>
    <w:tmpl w:val="89C83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6F7923"/>
    <w:multiLevelType w:val="hybridMultilevel"/>
    <w:tmpl w:val="EE4429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16FF0"/>
    <w:multiLevelType w:val="hybridMultilevel"/>
    <w:tmpl w:val="23EC72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B09E5"/>
    <w:multiLevelType w:val="multilevel"/>
    <w:tmpl w:val="9E709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437580"/>
    <w:multiLevelType w:val="multilevel"/>
    <w:tmpl w:val="0ED43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6B5F1D"/>
    <w:multiLevelType w:val="hybridMultilevel"/>
    <w:tmpl w:val="4C42EA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063B5"/>
    <w:multiLevelType w:val="multilevel"/>
    <w:tmpl w:val="C7407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C22B79"/>
    <w:multiLevelType w:val="hybridMultilevel"/>
    <w:tmpl w:val="1D105F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D6307"/>
    <w:multiLevelType w:val="hybridMultilevel"/>
    <w:tmpl w:val="250EE4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A3AC5"/>
    <w:multiLevelType w:val="hybridMultilevel"/>
    <w:tmpl w:val="907685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F5DA8"/>
    <w:multiLevelType w:val="multilevel"/>
    <w:tmpl w:val="82E29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5D703D"/>
    <w:multiLevelType w:val="hybridMultilevel"/>
    <w:tmpl w:val="4D2A94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71BEE"/>
    <w:multiLevelType w:val="hybridMultilevel"/>
    <w:tmpl w:val="3D6A6A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1AF"/>
    <w:multiLevelType w:val="hybridMultilevel"/>
    <w:tmpl w:val="1FB2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5510C"/>
    <w:multiLevelType w:val="multilevel"/>
    <w:tmpl w:val="E46CA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0C16FA9"/>
    <w:multiLevelType w:val="multilevel"/>
    <w:tmpl w:val="C9B4B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27E3046"/>
    <w:multiLevelType w:val="multilevel"/>
    <w:tmpl w:val="73E23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2C958CF"/>
    <w:multiLevelType w:val="multilevel"/>
    <w:tmpl w:val="70D29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2D47965"/>
    <w:multiLevelType w:val="hybridMultilevel"/>
    <w:tmpl w:val="D742B72E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C411C"/>
    <w:multiLevelType w:val="hybridMultilevel"/>
    <w:tmpl w:val="0A4A0F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85254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88A1BAC"/>
    <w:multiLevelType w:val="hybridMultilevel"/>
    <w:tmpl w:val="4126C1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D2920"/>
    <w:multiLevelType w:val="hybridMultilevel"/>
    <w:tmpl w:val="FA8A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B6653"/>
    <w:multiLevelType w:val="multilevel"/>
    <w:tmpl w:val="A01012D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49C375D"/>
    <w:multiLevelType w:val="multilevel"/>
    <w:tmpl w:val="6A549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7215A72"/>
    <w:multiLevelType w:val="hybridMultilevel"/>
    <w:tmpl w:val="34D2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07DC1"/>
    <w:multiLevelType w:val="hybridMultilevel"/>
    <w:tmpl w:val="7122B4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00C0E"/>
    <w:multiLevelType w:val="hybridMultilevel"/>
    <w:tmpl w:val="87006D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82257"/>
    <w:multiLevelType w:val="hybridMultilevel"/>
    <w:tmpl w:val="60C497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70E74"/>
    <w:multiLevelType w:val="hybridMultilevel"/>
    <w:tmpl w:val="5328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B698C"/>
    <w:multiLevelType w:val="hybridMultilevel"/>
    <w:tmpl w:val="F4504E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D1567"/>
    <w:multiLevelType w:val="multilevel"/>
    <w:tmpl w:val="7CE25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5CE4DF6"/>
    <w:multiLevelType w:val="multilevel"/>
    <w:tmpl w:val="478E6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66D21D6"/>
    <w:multiLevelType w:val="multilevel"/>
    <w:tmpl w:val="A622D56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6F74D15"/>
    <w:multiLevelType w:val="hybridMultilevel"/>
    <w:tmpl w:val="B476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0031A"/>
    <w:multiLevelType w:val="hybridMultilevel"/>
    <w:tmpl w:val="5568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36AFA"/>
    <w:multiLevelType w:val="hybridMultilevel"/>
    <w:tmpl w:val="8C4263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4674A"/>
    <w:multiLevelType w:val="multilevel"/>
    <w:tmpl w:val="79EE1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8867DE2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8A46AFD"/>
    <w:multiLevelType w:val="multilevel"/>
    <w:tmpl w:val="54EA1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9D35413"/>
    <w:multiLevelType w:val="multilevel"/>
    <w:tmpl w:val="6C961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C1B6539"/>
    <w:multiLevelType w:val="multilevel"/>
    <w:tmpl w:val="EC5AB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FAE0075"/>
    <w:multiLevelType w:val="hybridMultilevel"/>
    <w:tmpl w:val="5C0A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800066">
    <w:abstractNumId w:val="42"/>
  </w:num>
  <w:num w:numId="2" w16cid:durableId="1035279523">
    <w:abstractNumId w:val="38"/>
  </w:num>
  <w:num w:numId="3" w16cid:durableId="509831072">
    <w:abstractNumId w:val="15"/>
  </w:num>
  <w:num w:numId="4" w16cid:durableId="1984963227">
    <w:abstractNumId w:val="20"/>
  </w:num>
  <w:num w:numId="5" w16cid:durableId="1640647487">
    <w:abstractNumId w:val="46"/>
  </w:num>
  <w:num w:numId="6" w16cid:durableId="165943662">
    <w:abstractNumId w:val="36"/>
  </w:num>
  <w:num w:numId="7" w16cid:durableId="171846962">
    <w:abstractNumId w:val="44"/>
  </w:num>
  <w:num w:numId="8" w16cid:durableId="276571705">
    <w:abstractNumId w:val="28"/>
  </w:num>
  <w:num w:numId="9" w16cid:durableId="251593738">
    <w:abstractNumId w:val="43"/>
  </w:num>
  <w:num w:numId="10" w16cid:durableId="1165782986">
    <w:abstractNumId w:val="4"/>
  </w:num>
  <w:num w:numId="11" w16cid:durableId="2078163433">
    <w:abstractNumId w:val="3"/>
  </w:num>
  <w:num w:numId="12" w16cid:durableId="788354360">
    <w:abstractNumId w:val="8"/>
  </w:num>
  <w:num w:numId="13" w16cid:durableId="1489977621">
    <w:abstractNumId w:val="37"/>
  </w:num>
  <w:num w:numId="14" w16cid:durableId="913903214">
    <w:abstractNumId w:val="18"/>
  </w:num>
  <w:num w:numId="15" w16cid:durableId="2103187003">
    <w:abstractNumId w:val="2"/>
  </w:num>
  <w:num w:numId="16" w16cid:durableId="287928899">
    <w:abstractNumId w:val="24"/>
  </w:num>
  <w:num w:numId="17" w16cid:durableId="849561126">
    <w:abstractNumId w:val="35"/>
  </w:num>
  <w:num w:numId="18" w16cid:durableId="45186465">
    <w:abstractNumId w:val="32"/>
  </w:num>
  <w:num w:numId="19" w16cid:durableId="56173511">
    <w:abstractNumId w:val="16"/>
  </w:num>
  <w:num w:numId="20" w16cid:durableId="1995641647">
    <w:abstractNumId w:val="10"/>
  </w:num>
  <w:num w:numId="21" w16cid:durableId="1322991">
    <w:abstractNumId w:val="12"/>
  </w:num>
  <w:num w:numId="22" w16cid:durableId="2096394262">
    <w:abstractNumId w:val="17"/>
  </w:num>
  <w:num w:numId="23" w16cid:durableId="1411123519">
    <w:abstractNumId w:val="31"/>
  </w:num>
  <w:num w:numId="24" w16cid:durableId="1899516867">
    <w:abstractNumId w:val="7"/>
  </w:num>
  <w:num w:numId="25" w16cid:durableId="1796631526">
    <w:abstractNumId w:val="13"/>
  </w:num>
  <w:num w:numId="26" w16cid:durableId="1165706181">
    <w:abstractNumId w:val="6"/>
  </w:num>
  <w:num w:numId="27" w16cid:durableId="442385281">
    <w:abstractNumId w:val="41"/>
  </w:num>
  <w:num w:numId="28" w16cid:durableId="799498207">
    <w:abstractNumId w:val="14"/>
  </w:num>
  <w:num w:numId="29" w16cid:durableId="1955600200">
    <w:abstractNumId w:val="26"/>
  </w:num>
  <w:num w:numId="30" w16cid:durableId="400912560">
    <w:abstractNumId w:val="33"/>
  </w:num>
  <w:num w:numId="31" w16cid:durableId="1099570255">
    <w:abstractNumId w:val="27"/>
  </w:num>
  <w:num w:numId="32" w16cid:durableId="1061439128">
    <w:abstractNumId w:val="47"/>
  </w:num>
  <w:num w:numId="33" w16cid:durableId="692344354">
    <w:abstractNumId w:val="1"/>
  </w:num>
  <w:num w:numId="34" w16cid:durableId="1147160341">
    <w:abstractNumId w:val="25"/>
  </w:num>
  <w:num w:numId="35" w16cid:durableId="1786732593">
    <w:abstractNumId w:val="0"/>
  </w:num>
  <w:num w:numId="36" w16cid:durableId="1566069199">
    <w:abstractNumId w:val="19"/>
  </w:num>
  <w:num w:numId="37" w16cid:durableId="778331103">
    <w:abstractNumId w:val="5"/>
  </w:num>
  <w:num w:numId="38" w16cid:durableId="482236719">
    <w:abstractNumId w:val="22"/>
  </w:num>
  <w:num w:numId="39" w16cid:durableId="238826451">
    <w:abstractNumId w:val="9"/>
  </w:num>
  <w:num w:numId="40" w16cid:durableId="1903759679">
    <w:abstractNumId w:val="23"/>
  </w:num>
  <w:num w:numId="41" w16cid:durableId="2023124706">
    <w:abstractNumId w:val="21"/>
  </w:num>
  <w:num w:numId="42" w16cid:durableId="2063171182">
    <w:abstractNumId w:val="11"/>
  </w:num>
  <w:num w:numId="43" w16cid:durableId="1321426380">
    <w:abstractNumId w:val="29"/>
  </w:num>
  <w:num w:numId="44" w16cid:durableId="610553476">
    <w:abstractNumId w:val="39"/>
  </w:num>
  <w:num w:numId="45" w16cid:durableId="1973905343">
    <w:abstractNumId w:val="30"/>
  </w:num>
  <w:num w:numId="46" w16cid:durableId="2080012498">
    <w:abstractNumId w:val="45"/>
  </w:num>
  <w:num w:numId="47" w16cid:durableId="1428773749">
    <w:abstractNumId w:val="40"/>
  </w:num>
  <w:num w:numId="48" w16cid:durableId="80566248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6"/>
    <w:rsid w:val="00000476"/>
    <w:rsid w:val="00000FB1"/>
    <w:rsid w:val="000241BB"/>
    <w:rsid w:val="00041A6A"/>
    <w:rsid w:val="0006280C"/>
    <w:rsid w:val="00080744"/>
    <w:rsid w:val="000B49FE"/>
    <w:rsid w:val="000C62D3"/>
    <w:rsid w:val="000E1C75"/>
    <w:rsid w:val="000E213B"/>
    <w:rsid w:val="000E604B"/>
    <w:rsid w:val="00102A88"/>
    <w:rsid w:val="00121B0C"/>
    <w:rsid w:val="00144508"/>
    <w:rsid w:val="0015032C"/>
    <w:rsid w:val="00166C9D"/>
    <w:rsid w:val="0017677C"/>
    <w:rsid w:val="00181491"/>
    <w:rsid w:val="001F3F22"/>
    <w:rsid w:val="001F4776"/>
    <w:rsid w:val="00214CBB"/>
    <w:rsid w:val="00230427"/>
    <w:rsid w:val="00235381"/>
    <w:rsid w:val="0025667F"/>
    <w:rsid w:val="00282AF3"/>
    <w:rsid w:val="00301732"/>
    <w:rsid w:val="00313B21"/>
    <w:rsid w:val="0031597F"/>
    <w:rsid w:val="003315CD"/>
    <w:rsid w:val="00347402"/>
    <w:rsid w:val="00353EB9"/>
    <w:rsid w:val="00356786"/>
    <w:rsid w:val="00370C14"/>
    <w:rsid w:val="003733B7"/>
    <w:rsid w:val="003A389C"/>
    <w:rsid w:val="003B1616"/>
    <w:rsid w:val="003E4233"/>
    <w:rsid w:val="004072BD"/>
    <w:rsid w:val="00410A4F"/>
    <w:rsid w:val="00414B47"/>
    <w:rsid w:val="00434F07"/>
    <w:rsid w:val="00460862"/>
    <w:rsid w:val="00476ED3"/>
    <w:rsid w:val="004866DA"/>
    <w:rsid w:val="00491E8B"/>
    <w:rsid w:val="004A0081"/>
    <w:rsid w:val="004C0DF8"/>
    <w:rsid w:val="00516746"/>
    <w:rsid w:val="005208C5"/>
    <w:rsid w:val="00552410"/>
    <w:rsid w:val="005C0B02"/>
    <w:rsid w:val="005D2297"/>
    <w:rsid w:val="005F5E50"/>
    <w:rsid w:val="00624028"/>
    <w:rsid w:val="00624B4C"/>
    <w:rsid w:val="00661071"/>
    <w:rsid w:val="0067347C"/>
    <w:rsid w:val="00681289"/>
    <w:rsid w:val="006855C2"/>
    <w:rsid w:val="00696323"/>
    <w:rsid w:val="00697CC7"/>
    <w:rsid w:val="006A1C05"/>
    <w:rsid w:val="006B5C75"/>
    <w:rsid w:val="00701F28"/>
    <w:rsid w:val="00724787"/>
    <w:rsid w:val="00727F5E"/>
    <w:rsid w:val="00734622"/>
    <w:rsid w:val="00737257"/>
    <w:rsid w:val="00744951"/>
    <w:rsid w:val="0074625A"/>
    <w:rsid w:val="00766EEB"/>
    <w:rsid w:val="00767DE3"/>
    <w:rsid w:val="0077144C"/>
    <w:rsid w:val="007B1EEB"/>
    <w:rsid w:val="007B1F34"/>
    <w:rsid w:val="007C5801"/>
    <w:rsid w:val="007D2669"/>
    <w:rsid w:val="007E5AE6"/>
    <w:rsid w:val="007F1428"/>
    <w:rsid w:val="00806F49"/>
    <w:rsid w:val="00887718"/>
    <w:rsid w:val="00887BA1"/>
    <w:rsid w:val="00894A6B"/>
    <w:rsid w:val="008A366F"/>
    <w:rsid w:val="00970FDB"/>
    <w:rsid w:val="00974579"/>
    <w:rsid w:val="00994783"/>
    <w:rsid w:val="009D03FE"/>
    <w:rsid w:val="009E3FFA"/>
    <w:rsid w:val="00A02ED9"/>
    <w:rsid w:val="00A27C11"/>
    <w:rsid w:val="00A3558E"/>
    <w:rsid w:val="00A66D2C"/>
    <w:rsid w:val="00AC16C5"/>
    <w:rsid w:val="00AE6F01"/>
    <w:rsid w:val="00AF527A"/>
    <w:rsid w:val="00B03B25"/>
    <w:rsid w:val="00B04D84"/>
    <w:rsid w:val="00B16764"/>
    <w:rsid w:val="00B43FFB"/>
    <w:rsid w:val="00B61589"/>
    <w:rsid w:val="00B968FB"/>
    <w:rsid w:val="00BA0B1F"/>
    <w:rsid w:val="00BC0E6A"/>
    <w:rsid w:val="00BF6FF9"/>
    <w:rsid w:val="00C12D34"/>
    <w:rsid w:val="00C46F1F"/>
    <w:rsid w:val="00C7559C"/>
    <w:rsid w:val="00C90B0A"/>
    <w:rsid w:val="00C90C92"/>
    <w:rsid w:val="00CA1B38"/>
    <w:rsid w:val="00CC0050"/>
    <w:rsid w:val="00CC0DE4"/>
    <w:rsid w:val="00CC5700"/>
    <w:rsid w:val="00CF2CA2"/>
    <w:rsid w:val="00CF7E96"/>
    <w:rsid w:val="00D53ECB"/>
    <w:rsid w:val="00D828F4"/>
    <w:rsid w:val="00D87AC3"/>
    <w:rsid w:val="00DB7D70"/>
    <w:rsid w:val="00DD36E2"/>
    <w:rsid w:val="00E11E97"/>
    <w:rsid w:val="00E36DDB"/>
    <w:rsid w:val="00E36EA1"/>
    <w:rsid w:val="00E5269F"/>
    <w:rsid w:val="00E6010C"/>
    <w:rsid w:val="00E829E5"/>
    <w:rsid w:val="00EC0655"/>
    <w:rsid w:val="00EC16F4"/>
    <w:rsid w:val="00EC6082"/>
    <w:rsid w:val="00EF4C8D"/>
    <w:rsid w:val="00EF5061"/>
    <w:rsid w:val="00F16DBC"/>
    <w:rsid w:val="00F30C84"/>
    <w:rsid w:val="00F5209C"/>
    <w:rsid w:val="00F77A59"/>
    <w:rsid w:val="00F85577"/>
    <w:rsid w:val="00F872E6"/>
    <w:rsid w:val="00FA10B8"/>
    <w:rsid w:val="00FD3565"/>
    <w:rsid w:val="00FD4050"/>
    <w:rsid w:val="00FE1D4D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A228C"/>
  <w15:docId w15:val="{D34A6F58-165C-41A2-BC63-70CCB589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MEHeading3">
    <w:name w:val="PME Heading 3"/>
    <w:basedOn w:val="Normal"/>
    <w:next w:val="Normal"/>
    <w:qFormat/>
    <w:rsid w:val="00015679"/>
    <w:pPr>
      <w:keepNext/>
      <w:autoSpaceDE w:val="0"/>
      <w:autoSpaceDN w:val="0"/>
      <w:bidi w:val="0"/>
      <w:spacing w:after="120" w:line="32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AU" w:eastAsia="es-ES" w:bidi="ar-SA"/>
    </w:rPr>
  </w:style>
  <w:style w:type="paragraph" w:customStyle="1" w:styleId="PMEHeading1">
    <w:name w:val="PME Heading 1"/>
    <w:basedOn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32"/>
      <w:szCs w:val="32"/>
      <w:lang w:val="en-AU" w:eastAsia="es-ES" w:bidi="ar-SA"/>
    </w:rPr>
  </w:style>
  <w:style w:type="paragraph" w:customStyle="1" w:styleId="PMEHeading2">
    <w:name w:val="PME Heading 2"/>
    <w:basedOn w:val="Normal"/>
    <w:next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  <w:lang w:val="en-AU" w:eastAsia="es-ES" w:bidi="ar-SA"/>
    </w:rPr>
  </w:style>
  <w:style w:type="paragraph" w:customStyle="1" w:styleId="PMENormal">
    <w:name w:val="PME Normal"/>
    <w:link w:val="PMENormalChar"/>
    <w:uiPriority w:val="99"/>
    <w:qFormat/>
    <w:rsid w:val="00015679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 w:bidi="ar-SA"/>
    </w:rPr>
  </w:style>
  <w:style w:type="character" w:customStyle="1" w:styleId="PMENormalChar">
    <w:name w:val="PME Normal Char"/>
    <w:basedOn w:val="DefaultParagraphFont"/>
    <w:link w:val="PMENormal"/>
    <w:uiPriority w:val="99"/>
    <w:rsid w:val="00015679"/>
    <w:rPr>
      <w:sz w:val="28"/>
      <w:szCs w:val="28"/>
      <w:lang w:val="en-AU" w:eastAsia="es-ES" w:bidi="ar-SA"/>
    </w:rPr>
  </w:style>
  <w:style w:type="table" w:styleId="TableGrid">
    <w:name w:val="Table Grid"/>
    <w:basedOn w:val="TableNormal"/>
    <w:uiPriority w:val="39"/>
    <w:rsid w:val="009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4C"/>
  </w:style>
  <w:style w:type="paragraph" w:styleId="Footer">
    <w:name w:val="footer"/>
    <w:basedOn w:val="Normal"/>
    <w:link w:val="Foot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4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724787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ZhSG1cmO5Yc41BETP/aEfur4g==">CgMxLjAyCGguZ2pkZ3hzMghoLmdqZGd4czgAciExQ2xvczBYY0U2a2dLank1UzRySmU5REtKZThob2Mxa18=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3FAA053E283524DB0B631E81779141F" ma:contentTypeVersion="14" ma:contentTypeDescription="צור מסמך חדש." ma:contentTypeScope="" ma:versionID="8eda979fb084c30d54afc969a168fb04">
  <xsd:schema xmlns:xsd="http://www.w3.org/2001/XMLSchema" xmlns:xs="http://www.w3.org/2001/XMLSchema" xmlns:p="http://schemas.microsoft.com/office/2006/metadata/properties" xmlns:ns2="a503118b-773f-42c7-813b-97b29544474d" xmlns:ns3="88d58596-099e-43a4-9afb-5cad33daffe4" targetNamespace="http://schemas.microsoft.com/office/2006/metadata/properties" ma:root="true" ma:fieldsID="f7f9dd7749c640cbb4467c2fccaa2398" ns2:_="" ns3:_="">
    <xsd:import namespace="a503118b-773f-42c7-813b-97b29544474d"/>
    <xsd:import namespace="88d58596-099e-43a4-9afb-5cad33daf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3118b-773f-42c7-813b-97b295444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תגיות תמונה" ma:readOnly="false" ma:fieldId="{5cf76f15-5ced-4ddc-b409-7134ff3c332f}" ma:taxonomyMulti="true" ma:sspId="a557658c-0fa3-4305-8778-78d8ea3b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8596-099e-43a4-9afb-5cad33daff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e30f91-4fcc-4471-a044-da8744dc0b07}" ma:internalName="TaxCatchAll" ma:showField="CatchAllData" ma:web="88d58596-099e-43a4-9afb-5cad33daf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3B9F14-76EE-4CCA-AE0F-ED34F36F9F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07FC4E-75EC-4EDF-AC6D-F2689794290E}"/>
</file>

<file path=customXml/itemProps4.xml><?xml version="1.0" encoding="utf-8"?>
<ds:datastoreItem xmlns:ds="http://schemas.openxmlformats.org/officeDocument/2006/customXml" ds:itemID="{AF7823A9-8C2D-46F8-B27E-980C7190E0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1335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CET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Alush</dc:creator>
  <cp:lastModifiedBy>Karin Alush</cp:lastModifiedBy>
  <cp:revision>22</cp:revision>
  <dcterms:created xsi:type="dcterms:W3CDTF">2024-08-12T07:55:00Z</dcterms:created>
  <dcterms:modified xsi:type="dcterms:W3CDTF">2024-08-13T09:10:00Z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194bbc-032f-47bb-9abc-b93ce9e451bf_Enabled">
    <vt:lpwstr>true</vt:lpwstr>
  </property>
  <property fmtid="{D5CDD505-2E9C-101B-9397-08002B2CF9AE}" pid="3" name="MSIP_Label_b5194bbc-032f-47bb-9abc-b93ce9e451bf_SetDate">
    <vt:lpwstr>2024-07-07T07:42:08Z</vt:lpwstr>
  </property>
  <property fmtid="{D5CDD505-2E9C-101B-9397-08002B2CF9AE}" pid="4" name="MSIP_Label_b5194bbc-032f-47bb-9abc-b93ce9e451bf_Method">
    <vt:lpwstr>Standard</vt:lpwstr>
  </property>
  <property fmtid="{D5CDD505-2E9C-101B-9397-08002B2CF9AE}" pid="5" name="MSIP_Label_b5194bbc-032f-47bb-9abc-b93ce9e451bf_Name">
    <vt:lpwstr>defa4170-0d19-0005-0004-bc88714345d2</vt:lpwstr>
  </property>
  <property fmtid="{D5CDD505-2E9C-101B-9397-08002B2CF9AE}" pid="6" name="MSIP_Label_b5194bbc-032f-47bb-9abc-b93ce9e451bf_SiteId">
    <vt:lpwstr>89549929-c3f4-4716-8ef4-0b2d475c2d50</vt:lpwstr>
  </property>
  <property fmtid="{D5CDD505-2E9C-101B-9397-08002B2CF9AE}" pid="7" name="MSIP_Label_b5194bbc-032f-47bb-9abc-b93ce9e451bf_ActionId">
    <vt:lpwstr>6d7fb6b6-ebde-471c-93fd-809ee763532b</vt:lpwstr>
  </property>
  <property fmtid="{D5CDD505-2E9C-101B-9397-08002B2CF9AE}" pid="8" name="MSIP_Label_b5194bbc-032f-47bb-9abc-b93ce9e451bf_ContentBits">
    <vt:lpwstr>0</vt:lpwstr>
  </property>
</Properties>
</file>